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A0" w:rsidRDefault="005F6AA0" w:rsidP="005F6AA0">
      <w:pPr>
        <w:pStyle w:val="SemEspaamento"/>
        <w:jc w:val="center"/>
        <w:rPr>
          <w:b/>
        </w:rPr>
      </w:pPr>
      <w:r>
        <w:rPr>
          <w:b/>
        </w:rPr>
        <w:t>15 de Maio</w:t>
      </w:r>
      <w:r w:rsidRPr="00B01352">
        <w:rPr>
          <w:b/>
        </w:rPr>
        <w:t xml:space="preserve"> – Dia Internacional da Família</w:t>
      </w:r>
    </w:p>
    <w:p w:rsidR="005F6AA0" w:rsidRDefault="005F6AA0" w:rsidP="005F6AA0">
      <w:pPr>
        <w:pStyle w:val="SemEspaamento"/>
        <w:jc w:val="center"/>
        <w:rPr>
          <w:b/>
        </w:rPr>
      </w:pPr>
    </w:p>
    <w:p w:rsidR="005F6AA0" w:rsidRPr="00B01352" w:rsidRDefault="005F6AA0" w:rsidP="005F6AA0">
      <w:pPr>
        <w:pStyle w:val="SemEspaamento"/>
        <w:jc w:val="center"/>
        <w:rPr>
          <w:b/>
        </w:rPr>
      </w:pPr>
      <w:r>
        <w:rPr>
          <w:b/>
        </w:rPr>
        <w:t>Palestra para o Culto de quarta-feira - 15 de Maio de 2013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</w:t>
      </w:r>
      <w:r w:rsidRPr="00243371">
        <w:t>A sua posteridade será conhecida entre as nações, os seus descendentes, no meio dos povos; todos quantos os virem os reconhecerã</w:t>
      </w:r>
      <w:r>
        <w:t>o como família bendita do Senhor”</w:t>
      </w:r>
      <w:r w:rsidRPr="00243371">
        <w:t>.</w:t>
      </w:r>
      <w:r>
        <w:t xml:space="preserve"> Isaías 61:9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A família é um grupo social composto por pessoas, sendo formada por seus ancestrais bem como pelos laços de afetividade entre ambos.</w:t>
      </w:r>
    </w:p>
    <w:p w:rsidR="005F6AA0" w:rsidRDefault="005F6AA0" w:rsidP="005F6AA0">
      <w:pPr>
        <w:pStyle w:val="SemEspaamento"/>
        <w:jc w:val="both"/>
      </w:pPr>
    </w:p>
    <w:p w:rsidR="0084359B" w:rsidRDefault="005F6AA0" w:rsidP="005F6AA0">
      <w:pPr>
        <w:pStyle w:val="SemEspaamento"/>
        <w:jc w:val="both"/>
      </w:pPr>
      <w:r>
        <w:t>É o primeiro contato social de uma criança, onde aprende</w:t>
      </w:r>
      <w:r w:rsidR="0084359B">
        <w:t>:</w:t>
      </w:r>
      <w:r>
        <w:t xml:space="preserve"> </w:t>
      </w:r>
    </w:p>
    <w:p w:rsidR="0084359B" w:rsidRDefault="005F6AA0" w:rsidP="0084359B">
      <w:pPr>
        <w:pStyle w:val="SemEspaamento"/>
        <w:numPr>
          <w:ilvl w:val="0"/>
          <w:numId w:val="5"/>
        </w:numPr>
        <w:jc w:val="both"/>
      </w:pPr>
      <w:proofErr w:type="gramStart"/>
      <w:r>
        <w:t>a</w:t>
      </w:r>
      <w:proofErr w:type="gramEnd"/>
      <w:r>
        <w:t xml:space="preserve"> conviver com outras pessoas, </w:t>
      </w:r>
    </w:p>
    <w:p w:rsidR="0084359B" w:rsidRDefault="005F6AA0" w:rsidP="0084359B">
      <w:pPr>
        <w:pStyle w:val="SemEspaamento"/>
        <w:numPr>
          <w:ilvl w:val="0"/>
          <w:numId w:val="5"/>
        </w:numPr>
        <w:jc w:val="both"/>
      </w:pPr>
      <w:proofErr w:type="gramStart"/>
      <w:r>
        <w:t>a</w:t>
      </w:r>
      <w:proofErr w:type="gramEnd"/>
      <w:r>
        <w:t xml:space="preserve"> respeitar regras, </w:t>
      </w:r>
    </w:p>
    <w:p w:rsidR="0084359B" w:rsidRDefault="005F6AA0" w:rsidP="0084359B">
      <w:pPr>
        <w:pStyle w:val="SemEspaamento"/>
        <w:numPr>
          <w:ilvl w:val="0"/>
          <w:numId w:val="5"/>
        </w:numPr>
        <w:jc w:val="both"/>
      </w:pPr>
      <w:proofErr w:type="gramStart"/>
      <w:r>
        <w:t>a</w:t>
      </w:r>
      <w:proofErr w:type="gramEnd"/>
      <w:r>
        <w:t xml:space="preserve"> se comportar bem, </w:t>
      </w:r>
    </w:p>
    <w:p w:rsidR="0084359B" w:rsidRDefault="005F6AA0" w:rsidP="0084359B">
      <w:pPr>
        <w:pStyle w:val="SemEspaamento"/>
        <w:numPr>
          <w:ilvl w:val="0"/>
          <w:numId w:val="5"/>
        </w:numPr>
        <w:jc w:val="both"/>
      </w:pPr>
      <w:proofErr w:type="gramStart"/>
      <w:r>
        <w:t>a</w:t>
      </w:r>
      <w:proofErr w:type="gramEnd"/>
      <w:r>
        <w:t xml:space="preserve"> respeitar seu próximo</w:t>
      </w:r>
      <w:r w:rsidR="0084359B">
        <w:t>.</w:t>
      </w:r>
    </w:p>
    <w:p w:rsidR="0084359B" w:rsidRDefault="0084359B" w:rsidP="0084359B">
      <w:pPr>
        <w:pStyle w:val="SemEspaamento"/>
        <w:ind w:left="720"/>
        <w:jc w:val="both"/>
      </w:pPr>
    </w:p>
    <w:p w:rsidR="005F6AA0" w:rsidRDefault="0084359B" w:rsidP="0084359B">
      <w:pPr>
        <w:pStyle w:val="SemEspaamento"/>
        <w:jc w:val="both"/>
      </w:pPr>
      <w:r>
        <w:t>Com a família a criança</w:t>
      </w:r>
      <w:r w:rsidR="005F6AA0">
        <w:t xml:space="preserve"> </w:t>
      </w:r>
      <w:r>
        <w:t>desenvolve</w:t>
      </w:r>
      <w:r w:rsidR="005F6AA0">
        <w:t xml:space="preserve"> sentimentos </w:t>
      </w:r>
      <w:r>
        <w:t>de</w:t>
      </w:r>
      <w:r w:rsidR="005F6AA0">
        <w:t xml:space="preserve">: </w:t>
      </w:r>
    </w:p>
    <w:p w:rsidR="005F6AA0" w:rsidRDefault="005F6AA0" w:rsidP="005F6AA0">
      <w:pPr>
        <w:pStyle w:val="SemEspaamento"/>
        <w:numPr>
          <w:ilvl w:val="0"/>
          <w:numId w:val="5"/>
        </w:numPr>
        <w:jc w:val="both"/>
      </w:pPr>
      <w:proofErr w:type="gramStart"/>
      <w:r>
        <w:t>afeto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5"/>
        </w:numPr>
        <w:jc w:val="both"/>
      </w:pPr>
      <w:proofErr w:type="gramStart"/>
      <w:r>
        <w:t>carinho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5"/>
        </w:numPr>
        <w:jc w:val="both"/>
      </w:pPr>
      <w:proofErr w:type="gramStart"/>
      <w:r>
        <w:t>amor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5"/>
        </w:numPr>
        <w:jc w:val="both"/>
      </w:pPr>
      <w:proofErr w:type="gramStart"/>
      <w:r>
        <w:t>proteção</w:t>
      </w:r>
      <w:proofErr w:type="gramEnd"/>
      <w:r>
        <w:t xml:space="preserve"> dentre outros.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Porém, em virtude de várias famílias não conseguirem manter seus laços, suas raízes e seus princípios, mas por ser muito importante para a formação moral das pessoas, foi merecedora de ganhar um dia especial, que foi definido pela Assembléia Geral da ONU (Organização das Nações Unidas), onde esta aclamou através da resolução</w:t>
      </w:r>
      <w:r w:rsidRPr="006F48C4">
        <w:t xml:space="preserve"> 47/237</w:t>
      </w:r>
      <w:r>
        <w:t xml:space="preserve"> o dia 15 de maio como o dia internacional da família, em 1993.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A intenção da criação desta data foi a de mostrar para a sociedade civil os maiores problemas que afligem a vida familiar, o seu dia a dia, ajudando as mesmas a enfrentá-los e resolvê-los de forma mais harmoniosa possível.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Além disso, é importante que valores humanos, bem como de religiosidade, sejam implantados dentro das mesmas, a fim de garantir a ordem, o respeito e a amizade dentro dos ambientes familiares.</w:t>
      </w:r>
    </w:p>
    <w:p w:rsidR="005F6AA0" w:rsidRDefault="005F6AA0" w:rsidP="005F6AA0">
      <w:pPr>
        <w:pStyle w:val="SemEspaamento"/>
        <w:jc w:val="both"/>
      </w:pPr>
    </w:p>
    <w:p w:rsidR="005F6AA0" w:rsidRPr="007B6C51" w:rsidRDefault="005F6AA0" w:rsidP="005F6AA0">
      <w:pPr>
        <w:pStyle w:val="SemEspaamento"/>
        <w:jc w:val="both"/>
        <w:rPr>
          <w:b/>
        </w:rPr>
      </w:pPr>
      <w:r w:rsidRPr="007B6C51">
        <w:rPr>
          <w:b/>
        </w:rPr>
        <w:t>O Lar Cristão, uma Lição Objetiva</w:t>
      </w:r>
    </w:p>
    <w:p w:rsidR="005F6AA0" w:rsidRDefault="005F6AA0" w:rsidP="005F6AA0">
      <w:pPr>
        <w:pStyle w:val="SemEspaamento"/>
        <w:jc w:val="both"/>
      </w:pPr>
      <w:r>
        <w:t>“A missão do lar estende-se para além do círculo dos seus membros. O lar cristão deve ser uma lição prática que ponha em relevo a excelência dos princípios verdadeiros da vida. Semelhante exemplo será no mundo uma força para o bem</w:t>
      </w:r>
      <w:proofErr w:type="gramStart"/>
      <w:r>
        <w:t>. ...</w:t>
      </w:r>
      <w:proofErr w:type="gramEnd"/>
      <w:r>
        <w:t xml:space="preserve"> Ao deixarem um lar assim, os jovens ensinarão as lições que aí aprenderam. Por essa maneira, penetrarão em outros lares princípios mais nobres de vida, e uma influência regeneradora será sentida na sociedade”. CBV. 252.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“O lar em que os membros são polidos, cristãos corteses, exerce vasta influência para o bem. Outras famílias notarão os resultados conseguidos por um lar assim, e seguirão o exemplo dado, guardando por sua vez o lar contra as influências satânicas. Os anjos de Deus visitarão com freqüência o lar em que a vontade de Deus domina. Sob o poder da graça divina esse lar se torna um lugar refrigerante para os enfraquecidos, fatigado e peregrino. Mediante vigilância no dominar-se, impede-se que o próprio eu se afirme. Formam-se hábitos corretos. Há cuidadoso reconhecimento dos direitos alheios. A fé que opera por amor e purifica a alma serve de leme, presidindo a toda a família. Sob a santificada influência de tal lar, o princípio da fraternidade estabelecido na Palavra de Deus é mais amplamente reconhecido e obedecido”. Carta 272, 1903.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Com a modernidade, a independência da mulher e a conquista da liberdade da mesma, as famílias mudaram seus padrões, não são mais constituídas por um pai - chefe da casa - e por uma mãe, do lar. Os modelos familiares de hoje trazem um casal que compartilha as responsabilidades, sendo que o homem também executa tarefas domésticas e a mulher ajuda na parte financeira da casa.</w:t>
      </w:r>
    </w:p>
    <w:p w:rsidR="005F6AA0" w:rsidRDefault="005F6AA0" w:rsidP="005F6AA0">
      <w:pPr>
        <w:pStyle w:val="SemEspaamento"/>
        <w:jc w:val="both"/>
      </w:pPr>
    </w:p>
    <w:p w:rsidR="005F6AA0" w:rsidRPr="00B034CB" w:rsidRDefault="005F6AA0" w:rsidP="005F6AA0">
      <w:pPr>
        <w:pStyle w:val="SemEspaamento"/>
        <w:jc w:val="both"/>
      </w:pPr>
      <w:r w:rsidRPr="00B034CB">
        <w:rPr>
          <w:b/>
          <w:bCs/>
        </w:rPr>
        <w:t>O padrão de família no Brasil apresen</w:t>
      </w:r>
      <w:r>
        <w:rPr>
          <w:b/>
          <w:bCs/>
        </w:rPr>
        <w:t>tou algumas mudanças na primeira década</w:t>
      </w:r>
      <w:r w:rsidRPr="00B034CB">
        <w:rPr>
          <w:b/>
          <w:bCs/>
        </w:rPr>
        <w:t xml:space="preserve"> do século XX</w:t>
      </w:r>
      <w:r>
        <w:rPr>
          <w:b/>
          <w:bCs/>
        </w:rPr>
        <w:t>I</w:t>
      </w:r>
      <w:r w:rsidRPr="00B034CB">
        <w:rPr>
          <w:b/>
          <w:bCs/>
        </w:rPr>
        <w:t>. Dentre essas, se destacam:</w:t>
      </w:r>
    </w:p>
    <w:p w:rsidR="005F6AA0" w:rsidRPr="00B034CB" w:rsidRDefault="005F6AA0" w:rsidP="005F6AA0">
      <w:pPr>
        <w:pStyle w:val="SemEspaamento"/>
        <w:numPr>
          <w:ilvl w:val="0"/>
          <w:numId w:val="1"/>
        </w:numPr>
        <w:jc w:val="both"/>
      </w:pPr>
      <w:r w:rsidRPr="00B034CB">
        <w:t>Queda substancial do tamanho da família;</w:t>
      </w:r>
    </w:p>
    <w:p w:rsidR="005F6AA0" w:rsidRPr="00B034CB" w:rsidRDefault="005F6AA0" w:rsidP="005F6AA0">
      <w:pPr>
        <w:pStyle w:val="SemEspaamento"/>
        <w:numPr>
          <w:ilvl w:val="0"/>
          <w:numId w:val="1"/>
        </w:numPr>
        <w:jc w:val="both"/>
      </w:pPr>
      <w:r w:rsidRPr="00B034CB">
        <w:lastRenderedPageBreak/>
        <w:t>Aumento do número de famílias do tipo mulheres sem cônjuge com filhos;</w:t>
      </w:r>
    </w:p>
    <w:p w:rsidR="005F6AA0" w:rsidRPr="00B034CB" w:rsidRDefault="005F6AA0" w:rsidP="005F6AA0">
      <w:pPr>
        <w:pStyle w:val="SemEspaamento"/>
        <w:numPr>
          <w:ilvl w:val="0"/>
          <w:numId w:val="1"/>
        </w:numPr>
        <w:jc w:val="both"/>
      </w:pPr>
      <w:r>
        <w:t>Aumento do número</w:t>
      </w:r>
      <w:r w:rsidRPr="00B034CB">
        <w:t xml:space="preserve"> de famílias cujas pessoas de referência são mulheres.</w:t>
      </w:r>
    </w:p>
    <w:p w:rsidR="0061750C" w:rsidRDefault="0061750C" w:rsidP="005F6AA0">
      <w:pPr>
        <w:pStyle w:val="SemEspaamento"/>
        <w:jc w:val="both"/>
        <w:rPr>
          <w:b/>
          <w:bCs/>
        </w:rPr>
      </w:pPr>
    </w:p>
    <w:p w:rsidR="005F6AA0" w:rsidRPr="00B034CB" w:rsidRDefault="005F6AA0" w:rsidP="005F6AA0">
      <w:pPr>
        <w:pStyle w:val="SemEspaamento"/>
        <w:jc w:val="both"/>
      </w:pPr>
      <w:r w:rsidRPr="00B034CB">
        <w:rPr>
          <w:b/>
          <w:bCs/>
        </w:rPr>
        <w:t>Família na definição do IBGE</w:t>
      </w:r>
      <w:r>
        <w:rPr>
          <w:b/>
          <w:bCs/>
        </w:rPr>
        <w:t xml:space="preserve"> (Instituto Brasileiro de Geografia e Estatística)</w:t>
      </w:r>
    </w:p>
    <w:p w:rsidR="005F6AA0" w:rsidRPr="00B034CB" w:rsidRDefault="005F6AA0" w:rsidP="005F6AA0">
      <w:pPr>
        <w:pStyle w:val="SemEspaamento"/>
        <w:numPr>
          <w:ilvl w:val="0"/>
          <w:numId w:val="10"/>
        </w:numPr>
        <w:jc w:val="both"/>
      </w:pPr>
      <w:r w:rsidRPr="00B034CB">
        <w:rPr>
          <w:b/>
          <w:bCs/>
        </w:rPr>
        <w:t>Família - </w:t>
      </w:r>
      <w:r w:rsidRPr="00B034CB">
        <w:t>Conjunto de pessoas ligadas por laços de parentesco, dependência doméstica ou normas de convivência, todos residentes na mesma casa;</w:t>
      </w:r>
    </w:p>
    <w:p w:rsidR="005F6AA0" w:rsidRPr="00B034CB" w:rsidRDefault="005F6AA0" w:rsidP="005F6AA0">
      <w:pPr>
        <w:pStyle w:val="SemEspaamento"/>
        <w:numPr>
          <w:ilvl w:val="0"/>
          <w:numId w:val="10"/>
        </w:numPr>
        <w:jc w:val="both"/>
      </w:pPr>
      <w:r w:rsidRPr="00B034CB">
        <w:rPr>
          <w:b/>
          <w:bCs/>
        </w:rPr>
        <w:t>Família unipessoal -</w:t>
      </w:r>
      <w:r w:rsidRPr="00B034CB">
        <w:t> pessoa que mora sozinha em uma casa</w:t>
      </w:r>
      <w:r>
        <w:t>;</w:t>
      </w:r>
    </w:p>
    <w:p w:rsidR="005F6AA0" w:rsidRPr="00B034CB" w:rsidRDefault="005F6AA0" w:rsidP="005F6AA0">
      <w:pPr>
        <w:pStyle w:val="SemEspaamento"/>
        <w:numPr>
          <w:ilvl w:val="0"/>
          <w:numId w:val="10"/>
        </w:numPr>
        <w:jc w:val="both"/>
      </w:pPr>
      <w:r w:rsidRPr="00B034CB">
        <w:rPr>
          <w:b/>
          <w:bCs/>
        </w:rPr>
        <w:t>Famílias conviventes - </w:t>
      </w:r>
      <w:r w:rsidRPr="00B034CB">
        <w:t>são aquelas famílias compostas por, no mínimo, duas pessoas cada uma, que residam na mesma unidade domiciliar (domicílio particular ou unidade de habitação em domicílio coletivo).</w:t>
      </w:r>
    </w:p>
    <w:p w:rsidR="005F6AA0" w:rsidRPr="00B034CB" w:rsidRDefault="005F6AA0" w:rsidP="005F6AA0">
      <w:pPr>
        <w:pStyle w:val="SemEspaamento"/>
        <w:jc w:val="both"/>
      </w:pPr>
      <w:r w:rsidRPr="00B034CB">
        <w:rPr>
          <w:b/>
          <w:bCs/>
        </w:rPr>
        <w:t>Relação de dependência doméstica -</w:t>
      </w:r>
      <w:r w:rsidRPr="00B034CB">
        <w:t> é a relação estabelecida entre a pessoa de referência e os empregados domésticos e agregados da família;</w:t>
      </w:r>
    </w:p>
    <w:p w:rsidR="005F6AA0" w:rsidRPr="00B034CB" w:rsidRDefault="005F6AA0" w:rsidP="005F6AA0">
      <w:pPr>
        <w:pStyle w:val="SemEspaamento"/>
        <w:jc w:val="both"/>
      </w:pPr>
      <w:r w:rsidRPr="00B034CB">
        <w:rPr>
          <w:b/>
          <w:bCs/>
        </w:rPr>
        <w:t>Normas de convivência - </w:t>
      </w:r>
      <w:r w:rsidRPr="00B034CB">
        <w:t>são as regras estabelecidas para o convívio de pessoas que moram juntas, sem estar ligadas por laços de parentesco ou dependência doméstica. Por sua vez, as "famílias conviventes"</w:t>
      </w:r>
    </w:p>
    <w:p w:rsidR="005F6AA0" w:rsidRDefault="005F6AA0" w:rsidP="005F6AA0">
      <w:pPr>
        <w:pStyle w:val="SemEspaamento"/>
        <w:jc w:val="both"/>
      </w:pPr>
      <w:r w:rsidRPr="00B034CB">
        <w:rPr>
          <w:b/>
          <w:bCs/>
        </w:rPr>
        <w:t>Pessoas de referência da família -</w:t>
      </w:r>
      <w:r w:rsidRPr="00B034CB">
        <w:t> </w:t>
      </w:r>
      <w:r>
        <w:t>Pessoa responsável pela família</w:t>
      </w:r>
      <w:r w:rsidRPr="00B034CB">
        <w:t>, ou assim considerada pelos demais membros.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 w:rsidRPr="00801143">
        <w:rPr>
          <w:b/>
        </w:rPr>
        <w:t xml:space="preserve">Família na definição Bíblica </w:t>
      </w:r>
      <w:r>
        <w:t xml:space="preserve">– “Criou Deus, pois, o homem à sua imagem, à imagem de Deus o criou; </w:t>
      </w:r>
      <w:proofErr w:type="gramStart"/>
      <w:r>
        <w:t>homem e mulher os criou</w:t>
      </w:r>
      <w:proofErr w:type="gramEnd"/>
      <w:r>
        <w:t xml:space="preserve">. E Deus os abençoou e lhes disse: Sede fecundos, multiplicai-vos, enchei a terra e sujeitai-a”. </w:t>
      </w:r>
      <w:proofErr w:type="gramStart"/>
      <w:r>
        <w:t>Gen.</w:t>
      </w:r>
      <w:proofErr w:type="gramEnd"/>
      <w:r>
        <w:t xml:space="preserve"> 1:27 e 28pp.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“Bem-aventurado aquele que teme ao Senhor e anda nos seus caminhos!</w:t>
      </w:r>
    </w:p>
    <w:p w:rsidR="005F6AA0" w:rsidRDefault="005F6AA0" w:rsidP="005F6AA0">
      <w:pPr>
        <w:pStyle w:val="SemEspaamento"/>
        <w:jc w:val="both"/>
      </w:pPr>
      <w:r>
        <w:t xml:space="preserve">Do trabalho de tuas mãos </w:t>
      </w:r>
      <w:proofErr w:type="gramStart"/>
      <w:r>
        <w:t>comerás,</w:t>
      </w:r>
      <w:proofErr w:type="gramEnd"/>
      <w:r>
        <w:t xml:space="preserve"> feliz serás, e tudo te irá bem.</w:t>
      </w:r>
    </w:p>
    <w:p w:rsidR="005F6AA0" w:rsidRDefault="005F6AA0" w:rsidP="005F6AA0">
      <w:pPr>
        <w:pStyle w:val="SemEspaamento"/>
        <w:jc w:val="both"/>
      </w:pPr>
      <w:r>
        <w:t>Tua esposa, no interior de tua casa, será como a videira frutífera; teus filhos, como rebentos da oliveira, à roda da tua mesa.</w:t>
      </w:r>
    </w:p>
    <w:p w:rsidR="005F6AA0" w:rsidRDefault="005F6AA0" w:rsidP="005F6AA0">
      <w:pPr>
        <w:pStyle w:val="SemEspaamento"/>
        <w:jc w:val="both"/>
      </w:pPr>
      <w:r>
        <w:t>Eis como será abençoado o homem que teme ao Senhor!</w:t>
      </w:r>
    </w:p>
    <w:p w:rsidR="005F6AA0" w:rsidRPr="00801143" w:rsidRDefault="005F6AA0" w:rsidP="005F6AA0">
      <w:pPr>
        <w:pStyle w:val="SemEspaamento"/>
        <w:jc w:val="both"/>
      </w:pPr>
      <w:r>
        <w:t>O Senhor te abençoe desde Sião, para que vejas a prosperidade de Jerusalém durante os dias de tua vida, vejas os filhos de teus filhos. Paz sobre Israel!</w:t>
      </w:r>
      <w:proofErr w:type="gramStart"/>
      <w:r>
        <w:t xml:space="preserve">” </w:t>
      </w:r>
      <w:proofErr w:type="gramEnd"/>
      <w:r>
        <w:t>Salmos 128</w:t>
      </w:r>
    </w:p>
    <w:p w:rsidR="005F6AA0" w:rsidRDefault="005F6AA0" w:rsidP="005F6AA0">
      <w:pPr>
        <w:pStyle w:val="SemEspaamento"/>
        <w:jc w:val="both"/>
      </w:pPr>
    </w:p>
    <w:p w:rsidR="0061750C" w:rsidRDefault="005F6AA0" w:rsidP="005F6AA0">
      <w:pPr>
        <w:pStyle w:val="SemEspaamento"/>
        <w:jc w:val="both"/>
      </w:pPr>
      <w:r w:rsidRPr="0061750C">
        <w:rPr>
          <w:b/>
        </w:rPr>
        <w:t>A primeira sociedade organizada no mundo é a família.</w:t>
      </w:r>
      <w:r>
        <w:t xml:space="preserve"> </w:t>
      </w:r>
    </w:p>
    <w:p w:rsidR="005F6AA0" w:rsidRDefault="005F6AA0" w:rsidP="005F6AA0">
      <w:pPr>
        <w:pStyle w:val="SemEspaamento"/>
        <w:jc w:val="both"/>
      </w:pPr>
      <w:r>
        <w:t>A base de todas as outras sociedades inicia-se com o matrimônio e é formada pelos pais e filhos. O amor deve ser recíproco entre eles e gerar:</w:t>
      </w:r>
    </w:p>
    <w:p w:rsidR="005F6AA0" w:rsidRDefault="005F6AA0" w:rsidP="005F6AA0">
      <w:pPr>
        <w:pStyle w:val="SemEspaamento"/>
        <w:numPr>
          <w:ilvl w:val="0"/>
          <w:numId w:val="2"/>
        </w:numPr>
        <w:jc w:val="both"/>
      </w:pPr>
      <w:proofErr w:type="gramStart"/>
      <w:r>
        <w:t>confiança</w:t>
      </w:r>
      <w:proofErr w:type="gramEnd"/>
      <w:r>
        <w:t>,</w:t>
      </w:r>
    </w:p>
    <w:p w:rsidR="005F6AA0" w:rsidRDefault="005F6AA0" w:rsidP="005F6AA0">
      <w:pPr>
        <w:pStyle w:val="SemEspaamento"/>
        <w:numPr>
          <w:ilvl w:val="0"/>
          <w:numId w:val="2"/>
        </w:numPr>
        <w:jc w:val="both"/>
      </w:pPr>
      <w:proofErr w:type="gramStart"/>
      <w:r>
        <w:t>cooperação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2"/>
        </w:numPr>
        <w:jc w:val="both"/>
      </w:pPr>
      <w:proofErr w:type="gramStart"/>
      <w:r>
        <w:t>respeito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2"/>
        </w:numPr>
        <w:jc w:val="both"/>
      </w:pPr>
      <w:proofErr w:type="gramStart"/>
      <w:r>
        <w:t>obediência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2"/>
        </w:numPr>
        <w:jc w:val="both"/>
      </w:pPr>
      <w:proofErr w:type="gramStart"/>
      <w:r>
        <w:t>compreensão</w:t>
      </w:r>
      <w:proofErr w:type="gramEnd"/>
      <w:r>
        <w:t xml:space="preserve"> </w:t>
      </w:r>
    </w:p>
    <w:p w:rsidR="005F6AA0" w:rsidRDefault="005F6AA0" w:rsidP="005F6AA0">
      <w:pPr>
        <w:pStyle w:val="SemEspaamento"/>
        <w:numPr>
          <w:ilvl w:val="0"/>
          <w:numId w:val="2"/>
        </w:numPr>
        <w:jc w:val="both"/>
      </w:pPr>
      <w:proofErr w:type="gramStart"/>
      <w:r>
        <w:t>e</w:t>
      </w:r>
      <w:proofErr w:type="gramEnd"/>
      <w:r>
        <w:t xml:space="preserve"> a tolerância mútuas, que são os preceitos básicos para que a família continue a existir.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É o amor, aliás, o que dá vida à família, quando firma os laços de união entre seus integrantes. O amor do casal entre si, dos pais em relação aos filhos e dos irmãos entre si, os capacita a renunciar muitas coisas em prol da família. Este mesmo amor gera a disposição de alguém privar-se de algo em favor do outro ou de todos, por exemplo: </w:t>
      </w:r>
    </w:p>
    <w:p w:rsidR="005F6AA0" w:rsidRDefault="005F6AA0" w:rsidP="005F6AA0">
      <w:pPr>
        <w:pStyle w:val="SemEspaamento"/>
        <w:numPr>
          <w:ilvl w:val="0"/>
          <w:numId w:val="3"/>
        </w:numPr>
        <w:jc w:val="both"/>
      </w:pPr>
      <w:proofErr w:type="gramStart"/>
      <w:r>
        <w:t>o</w:t>
      </w:r>
      <w:proofErr w:type="gramEnd"/>
      <w:r>
        <w:t xml:space="preserve"> conforto, </w:t>
      </w:r>
    </w:p>
    <w:p w:rsidR="005F6AA0" w:rsidRDefault="005F6AA0" w:rsidP="005F6AA0">
      <w:pPr>
        <w:pStyle w:val="SemEspaamento"/>
        <w:numPr>
          <w:ilvl w:val="0"/>
          <w:numId w:val="3"/>
        </w:numPr>
        <w:jc w:val="both"/>
      </w:pPr>
      <w:proofErr w:type="gramStart"/>
      <w:r>
        <w:t>o</w:t>
      </w:r>
      <w:proofErr w:type="gramEnd"/>
      <w:r>
        <w:t xml:space="preserve"> repouso, </w:t>
      </w:r>
    </w:p>
    <w:p w:rsidR="005F6AA0" w:rsidRDefault="005F6AA0" w:rsidP="005F6AA0">
      <w:pPr>
        <w:pStyle w:val="SemEspaamento"/>
        <w:numPr>
          <w:ilvl w:val="0"/>
          <w:numId w:val="3"/>
        </w:numPr>
        <w:jc w:val="both"/>
      </w:pPr>
      <w:proofErr w:type="gramStart"/>
      <w:r>
        <w:t>e</w:t>
      </w:r>
      <w:proofErr w:type="gramEnd"/>
      <w:r>
        <w:t xml:space="preserve"> o prazer. 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O pai e a mãe, por exemplo, trabalham para que não falte nada em casa, e muitas vezes deixam até mesmo de descansar corretamente; ou, ao contrário, filhos adolescentes deixam às vezes de viver experiências típicas da sua idade:</w:t>
      </w:r>
    </w:p>
    <w:p w:rsidR="005F6AA0" w:rsidRDefault="005F6AA0" w:rsidP="005F6AA0">
      <w:pPr>
        <w:pStyle w:val="SemEspaamento"/>
        <w:numPr>
          <w:ilvl w:val="0"/>
          <w:numId w:val="4"/>
        </w:numPr>
        <w:jc w:val="both"/>
      </w:pPr>
      <w:proofErr w:type="gramStart"/>
      <w:r>
        <w:t>de</w:t>
      </w:r>
      <w:proofErr w:type="gramEnd"/>
      <w:r>
        <w:t xml:space="preserve"> estudar e </w:t>
      </w:r>
    </w:p>
    <w:p w:rsidR="005F6AA0" w:rsidRDefault="005F6AA0" w:rsidP="005F6AA0">
      <w:pPr>
        <w:pStyle w:val="SemEspaamento"/>
        <w:numPr>
          <w:ilvl w:val="0"/>
          <w:numId w:val="4"/>
        </w:numPr>
        <w:jc w:val="both"/>
      </w:pPr>
      <w:proofErr w:type="gramStart"/>
      <w:r>
        <w:t>recrear</w:t>
      </w:r>
      <w:proofErr w:type="gramEnd"/>
      <w:r>
        <w:t>,  porque precisam trabalhar precocemente para ajudar nas despesas da casa.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Obviamente que a família de hoje já não é a mesma de ontem, muita coisa mudou na prática. Até mesmo o conceito de família como sempre a entendíamos é outro. Mas o importante é sabermos e jamais esquecermos que sem a família, uma situação difícil seria para nós extremamente pior.</w:t>
      </w:r>
    </w:p>
    <w:p w:rsidR="005F6AA0" w:rsidRDefault="005F6AA0" w:rsidP="005F6AA0">
      <w:pPr>
        <w:pStyle w:val="SemEspaamento"/>
        <w:jc w:val="both"/>
      </w:pPr>
    </w:p>
    <w:p w:rsidR="005F6AA0" w:rsidRPr="007B6C51" w:rsidRDefault="005F6AA0" w:rsidP="005F6AA0">
      <w:pPr>
        <w:pStyle w:val="SemEspaamento"/>
        <w:jc w:val="both"/>
        <w:rPr>
          <w:b/>
        </w:rPr>
      </w:pPr>
      <w:r w:rsidRPr="007B6C51">
        <w:rPr>
          <w:b/>
        </w:rPr>
        <w:t>Deus é Honrado por um Lar Cristão</w:t>
      </w:r>
    </w:p>
    <w:p w:rsidR="003166A0" w:rsidRDefault="005F6AA0" w:rsidP="005F6AA0">
      <w:pPr>
        <w:pStyle w:val="SemEspaamento"/>
        <w:jc w:val="both"/>
      </w:pPr>
      <w:r>
        <w:t xml:space="preserve">“Pais e mães que põem a Deus em primeiro lugar na família e ensinam os filhos a considerar o temor do Senhor como </w:t>
      </w:r>
      <w:proofErr w:type="gramStart"/>
      <w:r>
        <w:t>o princípio da sabedoria, glorificam</w:t>
      </w:r>
      <w:proofErr w:type="gramEnd"/>
      <w:r>
        <w:t xml:space="preserve"> a Deus diante dos anjos e dos homens, oferecendo ao mundo o espetáculo </w:t>
      </w:r>
      <w:r>
        <w:lastRenderedPageBreak/>
        <w:t>de uma família bem dirigida e bem educada - uma família que ama e obedece a Deus e contra Ele não se rebela. Cristo não será um estranho</w:t>
      </w:r>
      <w:r w:rsidR="0061750C">
        <w:t xml:space="preserve"> </w:t>
      </w:r>
      <w:r>
        <w:t xml:space="preserve">numa família assim; Seu nome ser-lhes-á familiar e O reverenciarão e glorificarão. </w:t>
      </w:r>
    </w:p>
    <w:p w:rsidR="003166A0" w:rsidRDefault="003166A0" w:rsidP="005F6AA0">
      <w:pPr>
        <w:pStyle w:val="SemEspaamento"/>
        <w:jc w:val="both"/>
      </w:pPr>
    </w:p>
    <w:p w:rsidR="003166A0" w:rsidRDefault="005F6AA0" w:rsidP="005F6AA0">
      <w:pPr>
        <w:pStyle w:val="SemEspaamento"/>
        <w:jc w:val="both"/>
      </w:pPr>
      <w:r>
        <w:t>Os anjos se deleitam numa família em que Deus reina soberano e os filhos são ensinados a honrar</w:t>
      </w:r>
      <w:r w:rsidR="003166A0">
        <w:t>:</w:t>
      </w:r>
      <w:r>
        <w:t xml:space="preserve"> </w:t>
      </w:r>
    </w:p>
    <w:p w:rsidR="003166A0" w:rsidRDefault="005F6AA0" w:rsidP="003166A0">
      <w:pPr>
        <w:pStyle w:val="SemEspaamento"/>
        <w:numPr>
          <w:ilvl w:val="0"/>
          <w:numId w:val="12"/>
        </w:numPr>
        <w:jc w:val="both"/>
      </w:pPr>
      <w:proofErr w:type="gramStart"/>
      <w:r>
        <w:t>a</w:t>
      </w:r>
      <w:proofErr w:type="gramEnd"/>
      <w:r>
        <w:t xml:space="preserve"> religião, </w:t>
      </w:r>
    </w:p>
    <w:p w:rsidR="003166A0" w:rsidRDefault="005F6AA0" w:rsidP="003166A0">
      <w:pPr>
        <w:pStyle w:val="SemEspaamento"/>
        <w:numPr>
          <w:ilvl w:val="0"/>
          <w:numId w:val="12"/>
        </w:numPr>
        <w:jc w:val="both"/>
      </w:pPr>
      <w:proofErr w:type="gramStart"/>
      <w:r>
        <w:t>a</w:t>
      </w:r>
      <w:proofErr w:type="gramEnd"/>
      <w:r>
        <w:t xml:space="preserve"> Bíblia </w:t>
      </w:r>
    </w:p>
    <w:p w:rsidR="003166A0" w:rsidRDefault="005F6AA0" w:rsidP="003166A0">
      <w:pPr>
        <w:pStyle w:val="SemEspaamento"/>
        <w:numPr>
          <w:ilvl w:val="0"/>
          <w:numId w:val="12"/>
        </w:numPr>
        <w:jc w:val="both"/>
      </w:pPr>
      <w:proofErr w:type="gramStart"/>
      <w:r>
        <w:t>e</w:t>
      </w:r>
      <w:proofErr w:type="gramEnd"/>
      <w:r>
        <w:t xml:space="preserve"> o Criador.</w:t>
      </w:r>
    </w:p>
    <w:p w:rsidR="003166A0" w:rsidRDefault="003166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Essa família tem direito à promessa: "Aos que Me honram honrarei." I Sam. 2:30. Quando de uma casa assim o chefe sai a cumprir os seus deveres cotidianos, será sempre com espírito manso e submisso, adquirido pela sua comunhão com Deus”. 2 TSM. 134.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“Unicamente a presença de Cristo pode tornar homens e mulheres felizes. Todas as águas comuns da vida, Cristo pode transformar em vinho do Céu. O lar se torna então como um Éden de bem-aventurança; a família, um belo símbolo da família no Céu”. Manuscrito 43, 1900.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Não devemos esquecer que a família é o primeiro contato da criança: </w:t>
      </w:r>
    </w:p>
    <w:p w:rsidR="005F6AA0" w:rsidRDefault="005F6AA0" w:rsidP="005F6AA0">
      <w:pPr>
        <w:pStyle w:val="SemEspaamento"/>
        <w:numPr>
          <w:ilvl w:val="0"/>
          <w:numId w:val="7"/>
        </w:numPr>
        <w:jc w:val="both"/>
      </w:pPr>
      <w:proofErr w:type="gramStart"/>
      <w:r>
        <w:t>onde</w:t>
      </w:r>
      <w:proofErr w:type="gramEnd"/>
      <w:r>
        <w:t xml:space="preserve"> começa suas relações com outras pessoas, </w:t>
      </w:r>
    </w:p>
    <w:p w:rsidR="005F6AA0" w:rsidRDefault="005F6AA0" w:rsidP="005F6AA0">
      <w:pPr>
        <w:pStyle w:val="SemEspaamento"/>
        <w:numPr>
          <w:ilvl w:val="0"/>
          <w:numId w:val="7"/>
        </w:numPr>
        <w:jc w:val="both"/>
      </w:pPr>
      <w:proofErr w:type="gramStart"/>
      <w:r>
        <w:t>onde</w:t>
      </w:r>
      <w:proofErr w:type="gramEnd"/>
      <w:r>
        <w:t xml:space="preserve"> aprende a se comportar bem, </w:t>
      </w:r>
    </w:p>
    <w:p w:rsidR="005F6AA0" w:rsidRDefault="005F6AA0" w:rsidP="005F6AA0">
      <w:pPr>
        <w:pStyle w:val="SemEspaamento"/>
        <w:numPr>
          <w:ilvl w:val="0"/>
          <w:numId w:val="7"/>
        </w:numPr>
        <w:jc w:val="both"/>
      </w:pPr>
      <w:proofErr w:type="gramStart"/>
      <w:r>
        <w:t>onde</w:t>
      </w:r>
      <w:proofErr w:type="gramEnd"/>
      <w:r>
        <w:t xml:space="preserve"> entende como respeitar ao seu próximo. 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É na família que devemos encontrar: </w:t>
      </w:r>
    </w:p>
    <w:p w:rsidR="005F6AA0" w:rsidRDefault="005F6AA0" w:rsidP="005F6AA0">
      <w:pPr>
        <w:pStyle w:val="SemEspaamento"/>
        <w:numPr>
          <w:ilvl w:val="0"/>
          <w:numId w:val="8"/>
        </w:numPr>
        <w:jc w:val="both"/>
      </w:pPr>
      <w:proofErr w:type="gramStart"/>
      <w:r>
        <w:t>a</w:t>
      </w:r>
      <w:proofErr w:type="gramEnd"/>
      <w:r>
        <w:t xml:space="preserve"> religião, </w:t>
      </w:r>
    </w:p>
    <w:p w:rsidR="005F6AA0" w:rsidRDefault="005F6AA0" w:rsidP="005F6AA0">
      <w:pPr>
        <w:pStyle w:val="SemEspaamento"/>
        <w:numPr>
          <w:ilvl w:val="0"/>
          <w:numId w:val="8"/>
        </w:numPr>
        <w:jc w:val="both"/>
      </w:pPr>
      <w:proofErr w:type="gramStart"/>
      <w:r>
        <w:t>o</w:t>
      </w:r>
      <w:proofErr w:type="gramEnd"/>
      <w:r>
        <w:t xml:space="preserve"> amor, </w:t>
      </w:r>
    </w:p>
    <w:p w:rsidR="005F6AA0" w:rsidRDefault="005F6AA0" w:rsidP="005F6AA0">
      <w:pPr>
        <w:pStyle w:val="SemEspaamento"/>
        <w:numPr>
          <w:ilvl w:val="0"/>
          <w:numId w:val="8"/>
        </w:numPr>
        <w:jc w:val="both"/>
      </w:pPr>
      <w:proofErr w:type="gramStart"/>
      <w:r>
        <w:t>o</w:t>
      </w:r>
      <w:proofErr w:type="gramEnd"/>
      <w:r>
        <w:t xml:space="preserve"> carinho e </w:t>
      </w:r>
    </w:p>
    <w:p w:rsidR="005F6AA0" w:rsidRDefault="005F6AA0" w:rsidP="005F6AA0">
      <w:pPr>
        <w:pStyle w:val="SemEspaamento"/>
        <w:numPr>
          <w:ilvl w:val="0"/>
          <w:numId w:val="8"/>
        </w:numPr>
        <w:jc w:val="both"/>
      </w:pPr>
      <w:proofErr w:type="gramStart"/>
      <w:r>
        <w:t>a</w:t>
      </w:r>
      <w:proofErr w:type="gramEnd"/>
      <w:r>
        <w:t xml:space="preserve"> proteção.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Porém não é isso que acontece sempre. Algumas crianças são maltratadas em suas casas, por seus pais e irmãos e, não suportando o sofrimento, fogem e vão morar nas ruas, vivem solitárias, passam frio, fome e outras necessidades.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“Uma falta de cortesia, um momento de petulância, uma única palavra áspera, irrefletida, manchar-vos-á a reputação, e poderá cerrar de tal modo a porta de corações, que nunca mais os alcanceis”. </w:t>
      </w:r>
      <w:proofErr w:type="gramStart"/>
      <w:r w:rsidR="008815F4">
        <w:t>5</w:t>
      </w:r>
      <w:r>
        <w:t>T</w:t>
      </w:r>
      <w:proofErr w:type="gramEnd"/>
      <w:r w:rsidR="008815F4">
        <w:t>. 335</w:t>
      </w:r>
      <w:r>
        <w:t>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</w:t>
      </w:r>
      <w:r w:rsidRPr="00AF0B4F">
        <w:t>Ora, se alguém não tem cuidado dos seus e especialmente dos da própria casa, tem negado a fé e é pior do que o descrente</w:t>
      </w:r>
      <w:r>
        <w:t>”</w:t>
      </w:r>
      <w:r w:rsidRPr="00AF0B4F">
        <w:t>.</w:t>
      </w:r>
      <w:r>
        <w:t xml:space="preserve"> </w:t>
      </w:r>
      <w:proofErr w:type="gramStart"/>
      <w:r>
        <w:t>1</w:t>
      </w:r>
      <w:proofErr w:type="gramEnd"/>
      <w:r>
        <w:t xml:space="preserve"> Tim. 5:8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“O lar deve ser para as crianças o mais atrativo lugar do mundo, e sua maior atração deve ser a presença da mãe. As crianças têm natureza sensível e amorosa. Facilmente se consegue agradá-las, e facilmente também se sentem infelizes. Mediante uma disciplina branda, com palavras e atos amáveis, as mães podem unir os filhos ao seu coração”. </w:t>
      </w:r>
      <w:r w:rsidR="00F86119">
        <w:t>CBV. 388.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Hoje em dia os modelos familiares mudaram muito, existem famílias: </w:t>
      </w:r>
    </w:p>
    <w:p w:rsidR="005F6AA0" w:rsidRDefault="005F6AA0" w:rsidP="005F6AA0">
      <w:pPr>
        <w:pStyle w:val="SemEspaamento"/>
        <w:numPr>
          <w:ilvl w:val="0"/>
          <w:numId w:val="6"/>
        </w:numPr>
        <w:jc w:val="both"/>
      </w:pPr>
      <w:proofErr w:type="gramStart"/>
      <w:r>
        <w:t>de</w:t>
      </w:r>
      <w:proofErr w:type="gramEnd"/>
      <w:r>
        <w:t xml:space="preserve"> pais divorciados, </w:t>
      </w:r>
    </w:p>
    <w:p w:rsidR="005F6AA0" w:rsidRDefault="005F6AA0" w:rsidP="005F6AA0">
      <w:pPr>
        <w:pStyle w:val="SemEspaamento"/>
        <w:numPr>
          <w:ilvl w:val="0"/>
          <w:numId w:val="6"/>
        </w:numPr>
        <w:jc w:val="both"/>
      </w:pPr>
      <w:proofErr w:type="gramStart"/>
      <w:r>
        <w:t>de</w:t>
      </w:r>
      <w:proofErr w:type="gramEnd"/>
      <w:r>
        <w:t xml:space="preserve"> pais solteiros, </w:t>
      </w:r>
    </w:p>
    <w:p w:rsidR="005F6AA0" w:rsidRDefault="005F6AA0" w:rsidP="005F6AA0">
      <w:pPr>
        <w:pStyle w:val="SemEspaamento"/>
        <w:numPr>
          <w:ilvl w:val="0"/>
          <w:numId w:val="6"/>
        </w:numPr>
        <w:jc w:val="both"/>
      </w:pPr>
      <w:proofErr w:type="gramStart"/>
      <w:r>
        <w:t>onde</w:t>
      </w:r>
      <w:proofErr w:type="gramEnd"/>
      <w:r>
        <w:t xml:space="preserve"> os avós tomam conta dos netos, enfim, uma grande variedade. 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Mas essas diferenças não impedem que as pessoas sejam felizes e que se </w:t>
      </w:r>
      <w:proofErr w:type="gramStart"/>
      <w:r>
        <w:t>tratem</w:t>
      </w:r>
      <w:proofErr w:type="gramEnd"/>
      <w:r>
        <w:t xml:space="preserve"> com:</w:t>
      </w:r>
    </w:p>
    <w:p w:rsidR="005F6AA0" w:rsidRDefault="005F6AA0" w:rsidP="005F6AA0">
      <w:pPr>
        <w:pStyle w:val="SemEspaamento"/>
        <w:numPr>
          <w:ilvl w:val="0"/>
          <w:numId w:val="11"/>
        </w:numPr>
        <w:jc w:val="both"/>
      </w:pPr>
      <w:proofErr w:type="gramStart"/>
      <w:r>
        <w:t>respeito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11"/>
        </w:numPr>
        <w:jc w:val="both"/>
      </w:pPr>
      <w:proofErr w:type="gramStart"/>
      <w:r>
        <w:t>consideração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11"/>
        </w:numPr>
        <w:jc w:val="both"/>
      </w:pPr>
      <w:proofErr w:type="gramStart"/>
      <w:r>
        <w:t>amor</w:t>
      </w:r>
      <w:proofErr w:type="gramEnd"/>
      <w:r>
        <w:t xml:space="preserve">, </w:t>
      </w:r>
    </w:p>
    <w:p w:rsidR="005F6AA0" w:rsidRDefault="005F6AA0" w:rsidP="005F6AA0">
      <w:pPr>
        <w:pStyle w:val="SemEspaamento"/>
        <w:numPr>
          <w:ilvl w:val="0"/>
          <w:numId w:val="11"/>
        </w:numPr>
        <w:jc w:val="both"/>
      </w:pPr>
      <w:proofErr w:type="gramStart"/>
      <w:r>
        <w:t>carinho</w:t>
      </w:r>
      <w:proofErr w:type="gramEnd"/>
      <w:r>
        <w:t xml:space="preserve"> e</w:t>
      </w:r>
    </w:p>
    <w:p w:rsidR="005F6AA0" w:rsidRDefault="005F6AA0" w:rsidP="005F6AA0">
      <w:pPr>
        <w:pStyle w:val="SemEspaamento"/>
        <w:numPr>
          <w:ilvl w:val="0"/>
          <w:numId w:val="11"/>
        </w:numPr>
        <w:jc w:val="both"/>
      </w:pPr>
      <w:proofErr w:type="gramStart"/>
      <w:r>
        <w:t>atenção</w:t>
      </w:r>
      <w:proofErr w:type="gramEnd"/>
      <w:r>
        <w:t xml:space="preserve">. </w:t>
      </w:r>
    </w:p>
    <w:p w:rsidR="005F6AA0" w:rsidRDefault="005F6AA0" w:rsidP="005F6AA0">
      <w:pPr>
        <w:pStyle w:val="SemEspaamento"/>
        <w:jc w:val="both"/>
      </w:pPr>
      <w:r>
        <w:t>Valores tais que mantém os laços de afetividade bem definidos dentro da família.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lastRenderedPageBreak/>
        <w:t xml:space="preserve">Cada um deve viver sem se preocupar com a estrutura familiar das outras pessoas, nem com a estrutura econômica, pois essas comparações podem causar intrigas que afastam os familiares. Cada um deve viver com aquilo que </w:t>
      </w:r>
      <w:proofErr w:type="gramStart"/>
      <w:r>
        <w:t>tem,</w:t>
      </w:r>
      <w:proofErr w:type="gramEnd"/>
      <w:r>
        <w:t xml:space="preserve"> da maneira que pode e consegue.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 “Ao passo que estão sobre os pais pesadas responsabilidades quanto a proteger cuidadosamente a futura felicidade e os interesses de seus filhos, é também dever seu tornar o lar o mais atrativo possível. Isso é de importância incomparavelmente maior do que adquirir propriedades e dinheiro. Não deve faltar alegria ao lar. O sentimento doméstico deve ser mantido vivo no coração dos filhos, para que eles possam volver os olhos ao lar de sua infância como a um lugar de paz e felicidade vizinho ao Céu. Então, ao chegarem à maturidade, devem por sua vez procurar ser um conforto e uma bênção aos seus pais”. RH, </w:t>
      </w:r>
      <w:proofErr w:type="gramStart"/>
      <w:r>
        <w:t>2</w:t>
      </w:r>
      <w:proofErr w:type="gramEnd"/>
      <w:r>
        <w:t xml:space="preserve"> de fevereiro de 1886.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As pessoas devem sempre procurar manter uma relação de amizade e respeito com todos de sua família, fazendo reuniões para se encontrar e: </w:t>
      </w:r>
    </w:p>
    <w:p w:rsidR="005F6AA0" w:rsidRDefault="005F6AA0" w:rsidP="005F6AA0">
      <w:pPr>
        <w:pStyle w:val="SemEspaamento"/>
        <w:numPr>
          <w:ilvl w:val="0"/>
          <w:numId w:val="9"/>
        </w:numPr>
        <w:jc w:val="both"/>
      </w:pPr>
      <w:proofErr w:type="gramStart"/>
      <w:r>
        <w:t>orar</w:t>
      </w:r>
      <w:proofErr w:type="gramEnd"/>
      <w:r>
        <w:t xml:space="preserve"> juntos, </w:t>
      </w:r>
    </w:p>
    <w:p w:rsidR="005F6AA0" w:rsidRDefault="005F6AA0" w:rsidP="005F6AA0">
      <w:pPr>
        <w:pStyle w:val="SemEspaamento"/>
        <w:numPr>
          <w:ilvl w:val="0"/>
          <w:numId w:val="9"/>
        </w:numPr>
        <w:jc w:val="both"/>
      </w:pPr>
      <w:proofErr w:type="gramStart"/>
      <w:r>
        <w:t>conversarem</w:t>
      </w:r>
      <w:proofErr w:type="gramEnd"/>
      <w:r>
        <w:t xml:space="preserve"> e </w:t>
      </w:r>
    </w:p>
    <w:p w:rsidR="005F6AA0" w:rsidRDefault="005F6AA0" w:rsidP="005F6AA0">
      <w:pPr>
        <w:pStyle w:val="SemEspaamento"/>
        <w:numPr>
          <w:ilvl w:val="0"/>
          <w:numId w:val="9"/>
        </w:numPr>
        <w:jc w:val="both"/>
      </w:pPr>
      <w:proofErr w:type="gramStart"/>
      <w:r>
        <w:t>se</w:t>
      </w:r>
      <w:proofErr w:type="gramEnd"/>
      <w:r>
        <w:t xml:space="preserve"> descontraírem de forma agradável. 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 xml:space="preserve">Visitar a casa dos sogros, avós, bisavós, tios, primos e demais parentes também é uma forma saudável de convivência familiar, pois torna as pessoas mais unidas, mais amigas umas das outras e, com certeza, uma oportunidade de falar mais sobre o amor de Jesus e sobre as bênçãos de estarmos em comunhão com Ele. 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Lembremos da experiência da família de Timóteo: “P</w:t>
      </w:r>
      <w:r w:rsidRPr="00AF0B4F">
        <w:t>ela recordação que guardo de tua fé sem fingimento, a mesma que, primeiramente, habitou em tua avó Lóide e em tua mãe Eunice, e estou certo de que também, em ti</w:t>
      </w:r>
      <w:r>
        <w:t>”</w:t>
      </w:r>
      <w:r w:rsidRPr="00AF0B4F">
        <w:t>.</w:t>
      </w:r>
      <w:r>
        <w:t xml:space="preserve"> </w:t>
      </w:r>
      <w:proofErr w:type="gramStart"/>
      <w:r>
        <w:t>1</w:t>
      </w:r>
      <w:proofErr w:type="gramEnd"/>
      <w:r>
        <w:t xml:space="preserve"> Tim. 1:5. 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E não podemos esquecer-nos do bom relacionamento de Rute e sua sogra Noemi. Rute se apegou à sua sogra, demonstrando profunda devoção ao Deus de Israel. Noemi e Rute foram morar em Belém e, depois de algum tempo, Rute casa de novo, agora com um parente do seu primeiro marido. E foi por causa desse segundo casamento que Rute veio a ser bisavó de Davi, o maior rei de Israel. Experiências tais de fé nos ajudam a aproximarmos mais de Deus e de nossas famílias.</w:t>
      </w:r>
    </w:p>
    <w:p w:rsidR="005F6AA0" w:rsidRDefault="005F6AA0" w:rsidP="005F6AA0">
      <w:pPr>
        <w:pStyle w:val="SemEspaamento"/>
        <w:jc w:val="both"/>
      </w:pPr>
    </w:p>
    <w:p w:rsidR="005F6AA0" w:rsidRPr="00347FBD" w:rsidRDefault="005F6AA0" w:rsidP="005F6AA0">
      <w:pPr>
        <w:pStyle w:val="SemEspaamento"/>
        <w:jc w:val="both"/>
        <w:rPr>
          <w:b/>
        </w:rPr>
      </w:pPr>
      <w:r w:rsidRPr="00347FBD">
        <w:rPr>
          <w:b/>
        </w:rPr>
        <w:t>Os Resultados da Unidade de Família</w:t>
      </w:r>
    </w:p>
    <w:p w:rsidR="005F6AA0" w:rsidRDefault="005F6AA0" w:rsidP="005F6AA0">
      <w:pPr>
        <w:pStyle w:val="SemEspaamento"/>
        <w:jc w:val="both"/>
      </w:pPr>
      <w:r>
        <w:t>“A primeira obra dos cristãos é serem unidos na família. Então a obra se deve estender a seus vizinhos de perto e de longe. Os que receberam luz precisam deixá-la irradiar em límpidos raios. Suas palavras, que demonstram o amor de Cristo, precisam ser um cheiro de vida para vida”. Manuscrito 11, 1901.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“Quanto mais intimamente são unidos os membros da família em sua obra no lar, tanto mais de molde a elevar e auxiliar será a influência que pais, mães, filhos e filhas exercerão fora dele”. Carta 189, 1903.</w:t>
      </w:r>
    </w:p>
    <w:p w:rsidR="005F6AA0" w:rsidRDefault="005F6AA0" w:rsidP="005F6AA0">
      <w:pPr>
        <w:pStyle w:val="SemEspaamento"/>
        <w:jc w:val="both"/>
      </w:pPr>
    </w:p>
    <w:p w:rsidR="005F6AA0" w:rsidRPr="007A1E98" w:rsidRDefault="005F6AA0" w:rsidP="005F6AA0">
      <w:pPr>
        <w:pStyle w:val="SemEspaamento"/>
        <w:jc w:val="both"/>
        <w:rPr>
          <w:b/>
        </w:rPr>
      </w:pPr>
      <w:r w:rsidRPr="007A1E98">
        <w:rPr>
          <w:b/>
        </w:rPr>
        <w:t>São Mais Necessários Homens Bons que Grandes Mentalidades</w:t>
      </w:r>
    </w:p>
    <w:p w:rsidR="005F6AA0" w:rsidRDefault="005F6AA0" w:rsidP="005F6AA0">
      <w:pPr>
        <w:pStyle w:val="SemEspaamento"/>
        <w:jc w:val="both"/>
      </w:pPr>
      <w:r>
        <w:t xml:space="preserve">“A felicidade de famílias e igrejas depende das influências domésticas. Os interesses eternos dependem do devido desempenho dos deveres desta vida. O mundo não necessita tanto de grandes mentalidades como de homens bons, que serão uma bênção em seu lar”. </w:t>
      </w:r>
      <w:proofErr w:type="gramStart"/>
      <w:r w:rsidR="00F86119">
        <w:t>4</w:t>
      </w:r>
      <w:r>
        <w:t>T</w:t>
      </w:r>
      <w:proofErr w:type="gramEnd"/>
      <w:r w:rsidR="00F86119">
        <w:t>.</w:t>
      </w:r>
      <w:r>
        <w:t xml:space="preserve"> 522.</w:t>
      </w:r>
    </w:p>
    <w:p w:rsidR="005F6AA0" w:rsidRDefault="005F6AA0" w:rsidP="005F6AA0">
      <w:pPr>
        <w:pStyle w:val="SemEspaamento"/>
        <w:jc w:val="both"/>
      </w:pPr>
    </w:p>
    <w:p w:rsidR="005F6AA0" w:rsidRPr="007A1E98" w:rsidRDefault="005F6AA0" w:rsidP="005F6AA0">
      <w:pPr>
        <w:pStyle w:val="SemEspaamento"/>
        <w:jc w:val="both"/>
        <w:rPr>
          <w:b/>
        </w:rPr>
      </w:pPr>
      <w:r w:rsidRPr="007A1E98">
        <w:rPr>
          <w:b/>
        </w:rPr>
        <w:t>Evitar os Erros que Possam Cerrar Portas</w:t>
      </w:r>
    </w:p>
    <w:p w:rsidR="005F6AA0" w:rsidRDefault="005F6AA0" w:rsidP="005F6AA0">
      <w:pPr>
        <w:pStyle w:val="SemEspaamento"/>
        <w:jc w:val="both"/>
      </w:pPr>
      <w:r>
        <w:t xml:space="preserve">“Quando a religião se manifesta no lar, sua influência será sentida na igreja e na vizinhança. Mas alguns que professam ser cristãos conversam com os vizinhos acerca de suas dificuldades domésticas. Contam suas penas, de modo a atraírem a si a simpatia; é, porém, grande erro derramar nossas aflições nos ouvidos de outros, especialmente quando muitos de nossos desgostos são fabricados e existem devido a nossa vida irreligiosa e nosso caráter defeituoso. </w:t>
      </w:r>
    </w:p>
    <w:p w:rsidR="005F6AA0" w:rsidRDefault="005F6AA0" w:rsidP="005F6AA0">
      <w:pPr>
        <w:pStyle w:val="SemEspaamento"/>
        <w:jc w:val="both"/>
      </w:pPr>
      <w:proofErr w:type="gramStart"/>
      <w:r>
        <w:t>Os que saem para contar suas mágoas particulares a outros, fariam melhor em ficar em casa para orar, entregar sua vontade perversa a Deus, caírem sobre a Rocha e se despedaçarem, morrerem para o próprio eu para que Jesus os faça vasos de honra”</w:t>
      </w:r>
      <w:proofErr w:type="gramEnd"/>
      <w:r>
        <w:t>.</w:t>
      </w:r>
      <w:r w:rsidR="00F86119">
        <w:t xml:space="preserve"> ST</w:t>
      </w:r>
      <w:r>
        <w:t>, 14 de novembro de 1892.</w:t>
      </w:r>
    </w:p>
    <w:p w:rsidR="005F6AA0" w:rsidRDefault="005F6AA0" w:rsidP="005F6AA0">
      <w:pPr>
        <w:pStyle w:val="SemEspaamento"/>
        <w:jc w:val="both"/>
      </w:pPr>
    </w:p>
    <w:p w:rsidR="005F6AA0" w:rsidRPr="007A1E98" w:rsidRDefault="005F6AA0" w:rsidP="005F6AA0">
      <w:pPr>
        <w:pStyle w:val="SemEspaamento"/>
        <w:jc w:val="both"/>
        <w:rPr>
          <w:b/>
        </w:rPr>
      </w:pPr>
      <w:r w:rsidRPr="007A1E98">
        <w:rPr>
          <w:b/>
        </w:rPr>
        <w:t>O Cristianismo no Lar Irradia Até Longe</w:t>
      </w:r>
    </w:p>
    <w:p w:rsidR="005F6AA0" w:rsidRDefault="005F6AA0" w:rsidP="005F6AA0">
      <w:pPr>
        <w:pStyle w:val="SemEspaamento"/>
        <w:jc w:val="both"/>
      </w:pPr>
      <w:r>
        <w:t>“O esforço de fazer do lar o que ele deve ser - um símbolo do lar celeste - prepara-nos para trabalhar em uma esfera mais ampla. A educação recebida mediante o mostrar terna consideração uns pelos outros, habilita-nos</w:t>
      </w:r>
      <w:proofErr w:type="gramStart"/>
      <w:r>
        <w:t xml:space="preserve"> a saber</w:t>
      </w:r>
      <w:proofErr w:type="gramEnd"/>
      <w:r>
        <w:t xml:space="preserve"> </w:t>
      </w:r>
      <w:r>
        <w:lastRenderedPageBreak/>
        <w:t>atingir os corações que precisam aprender os princípios da verdadeira religião. A igreja necessita todas as cultivadas energias espirituais que se possam obter, para que todos, e em especial os membros mais novos da família do Senhor, sejam cuidadosamente guardados.</w:t>
      </w:r>
    </w:p>
    <w:p w:rsidR="005F6AA0" w:rsidRDefault="005F6AA0" w:rsidP="005F6AA0">
      <w:pPr>
        <w:pStyle w:val="SemEspaamento"/>
        <w:jc w:val="both"/>
      </w:pPr>
      <w:r>
        <w:t xml:space="preserve">A verdade vivida em casa se faz sentir em desinteressado serviço lá fora. </w:t>
      </w:r>
      <w:proofErr w:type="gramStart"/>
      <w:r>
        <w:t>Aquele que vive o cristianismo no lar, será em toda parte uma brilhante luz”</w:t>
      </w:r>
      <w:proofErr w:type="gramEnd"/>
      <w:r>
        <w:t xml:space="preserve">. </w:t>
      </w:r>
      <w:r w:rsidR="0061750C">
        <w:t>ST</w:t>
      </w:r>
      <w:r>
        <w:t>, 1º de setembro de 1898.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“Eis que eu vos enviarei o profeta Elias, antes que venha o grande e terrível Dia do Senhor; ele converterá o coração dos pais aos filhos e o coração dos filhos a seus pais, para que eu não venha e fira a</w:t>
      </w:r>
      <w:r w:rsidR="0061750C">
        <w:t xml:space="preserve"> terra com maldição”. </w:t>
      </w:r>
      <w:proofErr w:type="spellStart"/>
      <w:r w:rsidR="0061750C">
        <w:t>Malaq</w:t>
      </w:r>
      <w:proofErr w:type="spellEnd"/>
      <w:r w:rsidR="0061750C">
        <w:t xml:space="preserve">. </w:t>
      </w:r>
      <w:r>
        <w:t>4:5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Que a profecia de conversões de pais e filhos se cumpra em nosso Lar e Família!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both"/>
      </w:pPr>
      <w:r>
        <w:t>Que Deus abençoe nossas famílias.</w:t>
      </w:r>
    </w:p>
    <w:p w:rsidR="005F6AA0" w:rsidRDefault="005F6AA0" w:rsidP="005F6AA0">
      <w:pPr>
        <w:pStyle w:val="SemEspaamento"/>
        <w:jc w:val="both"/>
      </w:pPr>
    </w:p>
    <w:p w:rsidR="005F6AA0" w:rsidRDefault="005F6AA0" w:rsidP="005F6AA0">
      <w:pPr>
        <w:pStyle w:val="SemEspaamento"/>
        <w:jc w:val="center"/>
      </w:pPr>
    </w:p>
    <w:p w:rsidR="005F6AA0" w:rsidRDefault="005F6AA0" w:rsidP="005F6AA0">
      <w:pPr>
        <w:pStyle w:val="SemEspaamento"/>
        <w:jc w:val="center"/>
      </w:pPr>
    </w:p>
    <w:p w:rsidR="005F6AA0" w:rsidRDefault="005F6AA0" w:rsidP="005F6AA0">
      <w:pPr>
        <w:pStyle w:val="SemEspaamento"/>
      </w:pPr>
    </w:p>
    <w:p w:rsidR="005F6AA0" w:rsidRDefault="005F6AA0" w:rsidP="005F6AA0">
      <w:pPr>
        <w:pStyle w:val="SemEspaamento"/>
        <w:jc w:val="center"/>
      </w:pPr>
      <w:r>
        <w:t>___________________________________</w:t>
      </w:r>
      <w:r w:rsidR="003166A0">
        <w:t>___</w:t>
      </w:r>
    </w:p>
    <w:p w:rsidR="005F6AA0" w:rsidRDefault="005F6AA0" w:rsidP="005F6AA0">
      <w:pPr>
        <w:pStyle w:val="SemEspaamento"/>
        <w:jc w:val="center"/>
      </w:pPr>
      <w:r>
        <w:t>Departamento de Lar e Família – APASCA</w:t>
      </w:r>
    </w:p>
    <w:p w:rsidR="005F6AA0" w:rsidRDefault="005F6AA0" w:rsidP="005F6AA0">
      <w:pPr>
        <w:pStyle w:val="SemEspaamento"/>
        <w:jc w:val="center"/>
      </w:pPr>
      <w:r>
        <w:t>Pr. Elvis N. Camargo</w:t>
      </w:r>
    </w:p>
    <w:p w:rsidR="005F6AA0" w:rsidRDefault="005F6AA0" w:rsidP="005F6AA0">
      <w:pPr>
        <w:pStyle w:val="SemEspaamento"/>
        <w:jc w:val="center"/>
      </w:pPr>
    </w:p>
    <w:p w:rsidR="005F6AA0" w:rsidRDefault="005F6AA0" w:rsidP="005F6AA0">
      <w:pPr>
        <w:pStyle w:val="SemEspaamento"/>
        <w:jc w:val="center"/>
      </w:pPr>
    </w:p>
    <w:p w:rsidR="008815F4" w:rsidRDefault="008815F4" w:rsidP="005F6AA0">
      <w:pPr>
        <w:pStyle w:val="SemEspaamento"/>
      </w:pPr>
      <w:r>
        <w:t>Abreviaturas</w:t>
      </w:r>
    </w:p>
    <w:p w:rsidR="005F6AA0" w:rsidRDefault="005F6AA0" w:rsidP="005F6AA0">
      <w:pPr>
        <w:pStyle w:val="SemEspaamento"/>
      </w:pPr>
      <w:r>
        <w:t xml:space="preserve">CBV. – A Ciência </w:t>
      </w:r>
      <w:proofErr w:type="gramStart"/>
      <w:r>
        <w:t>do Bom Viver</w:t>
      </w:r>
      <w:proofErr w:type="gramEnd"/>
    </w:p>
    <w:p w:rsidR="00F86119" w:rsidRDefault="00F86119" w:rsidP="005F6AA0">
      <w:pPr>
        <w:pStyle w:val="SemEspaamento"/>
      </w:pPr>
      <w:r>
        <w:t xml:space="preserve">RH. –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Herald</w:t>
      </w:r>
    </w:p>
    <w:p w:rsidR="00F86119" w:rsidRPr="00F86119" w:rsidRDefault="00F86119" w:rsidP="005F6AA0">
      <w:pPr>
        <w:pStyle w:val="SemEspaamento"/>
        <w:rPr>
          <w:lang w:val="en-US"/>
        </w:rPr>
      </w:pPr>
      <w:r w:rsidRPr="00F86119">
        <w:rPr>
          <w:lang w:val="en-US"/>
        </w:rPr>
        <w:t>ST. – Signs of the Times</w:t>
      </w:r>
    </w:p>
    <w:p w:rsidR="008815F4" w:rsidRDefault="008815F4" w:rsidP="005F6AA0">
      <w:pPr>
        <w:pStyle w:val="SemEspaamento"/>
      </w:pPr>
      <w:r>
        <w:t xml:space="preserve">T. – Testemunhos de </w:t>
      </w:r>
      <w:proofErr w:type="spellStart"/>
      <w:r>
        <w:t>Ellem</w:t>
      </w:r>
      <w:proofErr w:type="spellEnd"/>
      <w:r>
        <w:t xml:space="preserve"> G. White – Volumes de 1 a 9</w:t>
      </w:r>
    </w:p>
    <w:p w:rsidR="005F6AA0" w:rsidRDefault="005F6AA0" w:rsidP="005F6AA0">
      <w:pPr>
        <w:pStyle w:val="SemEspaamento"/>
      </w:pPr>
      <w:r>
        <w:t>TSM. – Testemunhos Seletos - Volumes 1 a 3</w:t>
      </w:r>
    </w:p>
    <w:sectPr w:rsidR="005F6AA0" w:rsidSect="005F6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4AB"/>
    <w:multiLevelType w:val="hybridMultilevel"/>
    <w:tmpl w:val="4CEA01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27F1F"/>
    <w:multiLevelType w:val="hybridMultilevel"/>
    <w:tmpl w:val="3716CC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E6F11"/>
    <w:multiLevelType w:val="hybridMultilevel"/>
    <w:tmpl w:val="4B94E0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11F75"/>
    <w:multiLevelType w:val="hybridMultilevel"/>
    <w:tmpl w:val="1474F9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7621C"/>
    <w:multiLevelType w:val="hybridMultilevel"/>
    <w:tmpl w:val="14C4FA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41F45"/>
    <w:multiLevelType w:val="hybridMultilevel"/>
    <w:tmpl w:val="99C20B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076EE"/>
    <w:multiLevelType w:val="hybridMultilevel"/>
    <w:tmpl w:val="F38E29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E3428"/>
    <w:multiLevelType w:val="hybridMultilevel"/>
    <w:tmpl w:val="60ECDA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0397D"/>
    <w:multiLevelType w:val="hybridMultilevel"/>
    <w:tmpl w:val="4806A2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303C9"/>
    <w:multiLevelType w:val="hybridMultilevel"/>
    <w:tmpl w:val="AAB6A5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26925"/>
    <w:multiLevelType w:val="hybridMultilevel"/>
    <w:tmpl w:val="16F056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F0D05"/>
    <w:multiLevelType w:val="hybridMultilevel"/>
    <w:tmpl w:val="6B621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6AA0"/>
    <w:rsid w:val="0011194D"/>
    <w:rsid w:val="003166A0"/>
    <w:rsid w:val="004F7BAD"/>
    <w:rsid w:val="005F6AA0"/>
    <w:rsid w:val="0061750C"/>
    <w:rsid w:val="007812B9"/>
    <w:rsid w:val="0084359B"/>
    <w:rsid w:val="008815F4"/>
    <w:rsid w:val="009C3891"/>
    <w:rsid w:val="00F8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F6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2240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N. Camargo</dc:creator>
  <cp:lastModifiedBy>Apasca01</cp:lastModifiedBy>
  <cp:revision>2</cp:revision>
  <dcterms:created xsi:type="dcterms:W3CDTF">2013-04-08T14:54:00Z</dcterms:created>
  <dcterms:modified xsi:type="dcterms:W3CDTF">2013-04-08T14:54:00Z</dcterms:modified>
</cp:coreProperties>
</file>