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Padrão A"/>
        <w:jc w:val="center"/>
        <w:rPr>
          <w:rFonts w:ascii="Avenir Next" w:cs="Avenir Next" w:hAnsi="Avenir Next" w:eastAsia="Avenir Next"/>
          <w:b w:val="1"/>
          <w:bCs w:val="1"/>
          <w:caps w:val="1"/>
          <w:sz w:val="28"/>
          <w:szCs w:val="28"/>
          <w:shd w:val="clear" w:color="auto" w:fill="feffff"/>
          <w:lang w:val="pt-PT"/>
        </w:rPr>
      </w:pPr>
      <w:r>
        <w:rPr>
          <w:shd w:val="clear" w:color="auto" w:fill="feffff"/>
          <w:rtl w:val="0"/>
          <w:lang w:val="pt-PT"/>
        </w:rPr>
        <w:t>REVIVENDO O M</w:t>
      </w:r>
      <w:r>
        <w:rPr>
          <w:shd w:val="clear" w:color="auto" w:fill="feffff"/>
          <w:rtl w:val="0"/>
          <w:lang w:val="pt-PT"/>
        </w:rPr>
        <w:t>É</w:t>
      </w:r>
      <w:r>
        <w:rPr>
          <w:shd w:val="clear" w:color="auto" w:fill="feffff"/>
          <w:rtl w:val="0"/>
          <w:lang w:val="pt-PT"/>
        </w:rPr>
        <w:t>TODO</w:t>
      </w:r>
    </w:p>
    <w:p>
      <w:pPr>
        <w:pStyle w:val="Padrão A"/>
        <w:rPr>
          <w:sz w:val="28"/>
          <w:szCs w:val="28"/>
          <w:shd w:val="clear" w:color="auto" w:fill="feffff"/>
          <w:lang w:val="pt-PT"/>
        </w:rPr>
      </w:pPr>
    </w:p>
    <w:p>
      <w:pPr>
        <w:pStyle w:val="Padrão A"/>
        <w:rPr>
          <w:sz w:val="28"/>
          <w:szCs w:val="28"/>
          <w:shd w:val="clear" w:color="auto" w:fill="feffff"/>
          <w:lang w:val="pt-PT"/>
        </w:rPr>
      </w:pPr>
    </w:p>
    <w:p>
      <w:pPr>
        <w:pStyle w:val="Padrão A"/>
        <w:jc w:val="both"/>
        <w:rPr>
          <w:rFonts w:ascii="Avenir Next" w:cs="Avenir Next" w:hAnsi="Avenir Next" w:eastAsia="Avenir Next"/>
          <w:b w:val="1"/>
          <w:bCs w:val="1"/>
          <w:sz w:val="28"/>
          <w:szCs w:val="28"/>
          <w:shd w:val="clear" w:color="auto" w:fill="feffff"/>
          <w:lang w:val="pt-PT"/>
        </w:rPr>
      </w:pPr>
      <w:r>
        <w:rPr>
          <w:sz w:val="28"/>
          <w:szCs w:val="28"/>
          <w:shd w:val="clear" w:color="auto" w:fill="feffff"/>
          <w:rtl w:val="0"/>
          <w:lang w:val="pt-PT"/>
        </w:rPr>
        <w:t xml:space="preserve">“Ó </w:t>
      </w:r>
      <w:r>
        <w:rPr>
          <w:sz w:val="28"/>
          <w:szCs w:val="28"/>
          <w:shd w:val="clear" w:color="auto" w:fill="feffff"/>
          <w:rtl w:val="0"/>
          <w:lang w:val="pt-PT"/>
        </w:rPr>
        <w:t>Jeov</w:t>
      </w:r>
      <w:r>
        <w:rPr>
          <w:sz w:val="28"/>
          <w:szCs w:val="28"/>
          <w:shd w:val="clear" w:color="auto" w:fill="feffff"/>
          <w:rtl w:val="0"/>
          <w:lang w:val="pt-PT"/>
        </w:rPr>
        <w:t>á</w:t>
      </w:r>
      <w:r>
        <w:rPr>
          <w:sz w:val="28"/>
          <w:szCs w:val="28"/>
          <w:shd w:val="clear" w:color="auto" w:fill="feffff"/>
          <w:rtl w:val="0"/>
          <w:lang w:val="pt-PT"/>
        </w:rPr>
        <w:t>, eu ouvi falar da Tua fama e tremo diante dos Teus atos, Senhor! Realiza de novo, em nossos dias, as mesmas obras maravilhosas que fizeste no passado; faze-as conhecidas por todos tamb</w:t>
      </w:r>
      <w:r>
        <w:rPr>
          <w:sz w:val="28"/>
          <w:szCs w:val="28"/>
          <w:shd w:val="clear" w:color="auto" w:fill="feffff"/>
          <w:rtl w:val="0"/>
          <w:lang w:val="pt-PT"/>
        </w:rPr>
        <w:t>é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m em nossa </w:t>
      </w:r>
      <w:r>
        <w:rPr>
          <w:sz w:val="28"/>
          <w:szCs w:val="28"/>
          <w:shd w:val="clear" w:color="auto" w:fill="feffff"/>
          <w:rtl w:val="0"/>
          <w:lang w:val="pt-PT"/>
        </w:rPr>
        <w:t>é</w:t>
      </w:r>
      <w:r>
        <w:rPr>
          <w:sz w:val="28"/>
          <w:szCs w:val="28"/>
          <w:shd w:val="clear" w:color="auto" w:fill="feffff"/>
          <w:rtl w:val="0"/>
          <w:lang w:val="pt-PT"/>
        </w:rPr>
        <w:t>poca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” 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(Habacuque 3:2 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— </w:t>
      </w:r>
      <w:r>
        <w:rPr>
          <w:sz w:val="28"/>
          <w:szCs w:val="28"/>
          <w:shd w:val="clear" w:color="auto" w:fill="feffff"/>
          <w:rtl w:val="0"/>
          <w:lang w:val="pt-PT"/>
        </w:rPr>
        <w:t>King James Version).</w:t>
      </w:r>
    </w:p>
    <w:p>
      <w:pPr>
        <w:pStyle w:val="Padrão A"/>
        <w:jc w:val="both"/>
        <w:rPr>
          <w:rFonts w:ascii="Avenir Next" w:cs="Avenir Next" w:hAnsi="Avenir Next" w:eastAsia="Avenir Next"/>
          <w:b w:val="1"/>
          <w:bCs w:val="1"/>
          <w:sz w:val="28"/>
          <w:szCs w:val="28"/>
          <w:shd w:val="clear" w:color="auto" w:fill="feffff"/>
          <w:lang w:val="pt-PT"/>
        </w:rPr>
      </w:pPr>
    </w:p>
    <w:p>
      <w:pPr>
        <w:pStyle w:val="Padrão A"/>
        <w:ind w:firstLine="567"/>
        <w:jc w:val="both"/>
        <w:rPr>
          <w:sz w:val="28"/>
          <w:szCs w:val="28"/>
          <w:shd w:val="clear" w:color="auto" w:fill="feffff"/>
          <w:lang w:val="pt-PT"/>
        </w:rPr>
      </w:pPr>
      <w:r>
        <w:rPr>
          <w:sz w:val="28"/>
          <w:szCs w:val="28"/>
          <w:shd w:val="clear" w:color="auto" w:fill="feffff"/>
          <w:rtl w:val="0"/>
          <w:lang w:val="pt-PT"/>
        </w:rPr>
        <w:t>Vivemos na era da informa</w:t>
      </w:r>
      <w:r>
        <w:rPr>
          <w:sz w:val="28"/>
          <w:szCs w:val="28"/>
          <w:shd w:val="clear" w:color="auto" w:fill="feffff"/>
          <w:rtl w:val="0"/>
          <w:lang w:val="pt-PT"/>
        </w:rPr>
        <w:t>çã</w:t>
      </w:r>
      <w:r>
        <w:rPr>
          <w:sz w:val="28"/>
          <w:szCs w:val="28"/>
          <w:shd w:val="clear" w:color="auto" w:fill="feffff"/>
          <w:rtl w:val="0"/>
          <w:lang w:val="pt-PT"/>
        </w:rPr>
        <w:t>o! Com os avan</w:t>
      </w:r>
      <w:r>
        <w:rPr>
          <w:sz w:val="28"/>
          <w:szCs w:val="28"/>
          <w:shd w:val="clear" w:color="auto" w:fill="feffff"/>
          <w:rtl w:val="0"/>
          <w:lang w:val="pt-PT"/>
        </w:rPr>
        <w:t>ç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os da internet e dos </w:t>
      </w:r>
      <w:r>
        <w:rPr>
          <w:rFonts w:ascii="Avenir Next" w:hAnsi="Avenir Next"/>
          <w:i w:val="1"/>
          <w:iCs w:val="1"/>
          <w:sz w:val="28"/>
          <w:szCs w:val="28"/>
          <w:shd w:val="clear" w:color="auto" w:fill="feffff"/>
          <w:rtl w:val="0"/>
          <w:lang w:val="pt-PT"/>
        </w:rPr>
        <w:t>smartphones</w:t>
      </w:r>
      <w:r>
        <w:rPr>
          <w:sz w:val="28"/>
          <w:szCs w:val="28"/>
          <w:shd w:val="clear" w:color="auto" w:fill="feffff"/>
          <w:rtl w:val="0"/>
          <w:lang w:val="pt-PT"/>
        </w:rPr>
        <w:t>, temos na palma da m</w:t>
      </w:r>
      <w:r>
        <w:rPr>
          <w:sz w:val="28"/>
          <w:szCs w:val="28"/>
          <w:shd w:val="clear" w:color="auto" w:fill="feffff"/>
          <w:rtl w:val="0"/>
          <w:lang w:val="pt-PT"/>
        </w:rPr>
        <w:t>ã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o o mundo ao nosso dispor. Assim 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é 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a </w:t>
      </w:r>
      <w:r>
        <w:rPr>
          <w:rFonts w:ascii="Avenir Next" w:hAnsi="Avenir Next"/>
          <w:i w:val="1"/>
          <w:iCs w:val="1"/>
          <w:sz w:val="28"/>
          <w:szCs w:val="28"/>
          <w:shd w:val="clear" w:color="auto" w:fill="feffff"/>
          <w:rtl w:val="0"/>
          <w:lang w:val="pt-PT"/>
        </w:rPr>
        <w:t>web</w:t>
      </w:r>
      <w:r>
        <w:rPr>
          <w:sz w:val="28"/>
          <w:szCs w:val="28"/>
          <w:shd w:val="clear" w:color="auto" w:fill="feffff"/>
          <w:rtl w:val="0"/>
          <w:lang w:val="pt-PT"/>
        </w:rPr>
        <w:t>: incontestavelmente um ve</w:t>
      </w:r>
      <w:r>
        <w:rPr>
          <w:sz w:val="28"/>
          <w:szCs w:val="28"/>
          <w:shd w:val="clear" w:color="auto" w:fill="feffff"/>
          <w:rtl w:val="0"/>
          <w:lang w:val="pt-PT"/>
        </w:rPr>
        <w:t>í</w:t>
      </w:r>
      <w:r>
        <w:rPr>
          <w:sz w:val="28"/>
          <w:szCs w:val="28"/>
          <w:shd w:val="clear" w:color="auto" w:fill="feffff"/>
          <w:rtl w:val="0"/>
          <w:lang w:val="pt-PT"/>
        </w:rPr>
        <w:t>culo de grande influ</w:t>
      </w:r>
      <w:r>
        <w:rPr>
          <w:sz w:val="28"/>
          <w:szCs w:val="28"/>
          <w:shd w:val="clear" w:color="auto" w:fill="feffff"/>
          <w:rtl w:val="0"/>
          <w:lang w:val="pt-PT"/>
        </w:rPr>
        <w:t>ê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ncia. Nos dias atuais 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é </w:t>
      </w:r>
      <w:r>
        <w:rPr>
          <w:sz w:val="28"/>
          <w:szCs w:val="28"/>
          <w:shd w:val="clear" w:color="auto" w:fill="feffff"/>
          <w:rtl w:val="0"/>
          <w:lang w:val="pt-PT"/>
        </w:rPr>
        <w:t>imposs</w:t>
      </w:r>
      <w:r>
        <w:rPr>
          <w:sz w:val="28"/>
          <w:szCs w:val="28"/>
          <w:shd w:val="clear" w:color="auto" w:fill="feffff"/>
          <w:rtl w:val="0"/>
          <w:lang w:val="pt-PT"/>
        </w:rPr>
        <w:t>í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vel pensar no mundo sem a internet. Como viver sem o </w:t>
      </w:r>
      <w:r>
        <w:rPr>
          <w:rFonts w:ascii="Avenir Next" w:hAnsi="Avenir Next"/>
          <w:i w:val="1"/>
          <w:iCs w:val="1"/>
          <w:sz w:val="28"/>
          <w:szCs w:val="28"/>
          <w:shd w:val="clear" w:color="auto" w:fill="feffff"/>
          <w:rtl w:val="0"/>
          <w:lang w:val="pt-PT"/>
        </w:rPr>
        <w:t>WhatsApp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, </w:t>
      </w:r>
      <w:r>
        <w:rPr>
          <w:rFonts w:ascii="Avenir Next" w:hAnsi="Avenir Next"/>
          <w:i w:val="1"/>
          <w:iCs w:val="1"/>
          <w:sz w:val="28"/>
          <w:szCs w:val="28"/>
          <w:shd w:val="clear" w:color="auto" w:fill="feffff"/>
          <w:rtl w:val="0"/>
          <w:lang w:val="pt-PT"/>
        </w:rPr>
        <w:t>Facebook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, </w:t>
      </w:r>
      <w:r>
        <w:rPr>
          <w:rFonts w:ascii="Avenir Next" w:hAnsi="Avenir Next"/>
          <w:i w:val="1"/>
          <w:iCs w:val="1"/>
          <w:sz w:val="28"/>
          <w:szCs w:val="28"/>
          <w:shd w:val="clear" w:color="auto" w:fill="feffff"/>
          <w:rtl w:val="0"/>
          <w:lang w:val="pt-PT"/>
        </w:rPr>
        <w:t>YouTube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 e </w:t>
      </w:r>
      <w:r>
        <w:rPr>
          <w:rFonts w:ascii="Avenir Next" w:hAnsi="Avenir Next"/>
          <w:i w:val="1"/>
          <w:iCs w:val="1"/>
          <w:sz w:val="28"/>
          <w:szCs w:val="28"/>
          <w:shd w:val="clear" w:color="auto" w:fill="feffff"/>
          <w:rtl w:val="0"/>
          <w:lang w:val="pt-PT"/>
        </w:rPr>
        <w:t>Google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?  Ela faz parte dos lares de pessoas de todos os cantos do planeta. Estar conectado 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à </w:t>
      </w:r>
      <w:r>
        <w:rPr>
          <w:sz w:val="28"/>
          <w:szCs w:val="28"/>
          <w:shd w:val="clear" w:color="auto" w:fill="feffff"/>
          <w:rtl w:val="0"/>
          <w:lang w:val="pt-PT"/>
        </w:rPr>
        <w:t>rede mundial passou a ser uma necessidade urgente. Tamb</w:t>
      </w:r>
      <w:r>
        <w:rPr>
          <w:sz w:val="28"/>
          <w:szCs w:val="28"/>
          <w:shd w:val="clear" w:color="auto" w:fill="feffff"/>
          <w:rtl w:val="0"/>
          <w:lang w:val="pt-PT"/>
        </w:rPr>
        <w:t>é</w:t>
      </w:r>
      <w:r>
        <w:rPr>
          <w:sz w:val="28"/>
          <w:szCs w:val="28"/>
          <w:shd w:val="clear" w:color="auto" w:fill="feffff"/>
          <w:rtl w:val="0"/>
          <w:lang w:val="pt-PT"/>
        </w:rPr>
        <w:t>m est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á 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presente nas escolas, faculdades, empresas e diversos locais, possibilitando acesso </w:t>
      </w:r>
      <w:r>
        <w:rPr>
          <w:sz w:val="28"/>
          <w:szCs w:val="28"/>
          <w:shd w:val="clear" w:color="auto" w:fill="feffff"/>
          <w:rtl w:val="0"/>
          <w:lang w:val="pt-PT"/>
        </w:rPr>
        <w:t>à</w:t>
      </w:r>
      <w:r>
        <w:rPr>
          <w:sz w:val="28"/>
          <w:szCs w:val="28"/>
          <w:shd w:val="clear" w:color="auto" w:fill="feffff"/>
          <w:rtl w:val="0"/>
          <w:lang w:val="pt-PT"/>
        </w:rPr>
        <w:t>s informa</w:t>
      </w:r>
      <w:r>
        <w:rPr>
          <w:sz w:val="28"/>
          <w:szCs w:val="28"/>
          <w:shd w:val="clear" w:color="auto" w:fill="feffff"/>
          <w:rtl w:val="0"/>
          <w:lang w:val="pt-PT"/>
        </w:rPr>
        <w:t>çõ</w:t>
      </w:r>
      <w:r>
        <w:rPr>
          <w:sz w:val="28"/>
          <w:szCs w:val="28"/>
          <w:shd w:val="clear" w:color="auto" w:fill="feffff"/>
          <w:rtl w:val="0"/>
          <w:lang w:val="pt-PT"/>
        </w:rPr>
        <w:t>es e not</w:t>
      </w:r>
      <w:r>
        <w:rPr>
          <w:sz w:val="28"/>
          <w:szCs w:val="28"/>
          <w:shd w:val="clear" w:color="auto" w:fill="feffff"/>
          <w:rtl w:val="0"/>
          <w:lang w:val="pt-PT"/>
        </w:rPr>
        <w:t>í</w:t>
      </w:r>
      <w:r>
        <w:rPr>
          <w:sz w:val="28"/>
          <w:szCs w:val="28"/>
          <w:shd w:val="clear" w:color="auto" w:fill="feffff"/>
          <w:rtl w:val="0"/>
          <w:lang w:val="pt-PT"/>
        </w:rPr>
        <w:t>cias do mundo com apenas um clique. Al</w:t>
      </w:r>
      <w:r>
        <w:rPr>
          <w:sz w:val="28"/>
          <w:szCs w:val="28"/>
          <w:shd w:val="clear" w:color="auto" w:fill="feffff"/>
          <w:rtl w:val="0"/>
          <w:lang w:val="pt-PT"/>
        </w:rPr>
        <w:t>é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m de ser uma ferramenta poderosa de trabalho, </w:t>
      </w:r>
      <w:r>
        <w:rPr>
          <w:sz w:val="28"/>
          <w:szCs w:val="28"/>
          <w:shd w:val="clear" w:color="auto" w:fill="feffff"/>
          <w:rtl w:val="0"/>
          <w:lang w:val="pt-PT"/>
        </w:rPr>
        <w:t>é</w:t>
      </w:r>
      <w:r>
        <w:rPr>
          <w:sz w:val="28"/>
          <w:szCs w:val="28"/>
          <w:shd w:val="clear" w:color="auto" w:fill="feffff"/>
          <w:rtl w:val="0"/>
          <w:lang w:val="pt-PT"/>
        </w:rPr>
        <w:t>, sem d</w:t>
      </w:r>
      <w:r>
        <w:rPr>
          <w:sz w:val="28"/>
          <w:szCs w:val="28"/>
          <w:shd w:val="clear" w:color="auto" w:fill="feffff"/>
          <w:rtl w:val="0"/>
          <w:lang w:val="pt-PT"/>
        </w:rPr>
        <w:t>ú</w:t>
      </w:r>
      <w:r>
        <w:rPr>
          <w:sz w:val="28"/>
          <w:szCs w:val="28"/>
          <w:shd w:val="clear" w:color="auto" w:fill="feffff"/>
          <w:rtl w:val="0"/>
          <w:lang w:val="pt-PT"/>
        </w:rPr>
        <w:t>vida, o maior passatempo. N</w:t>
      </w:r>
      <w:r>
        <w:rPr>
          <w:sz w:val="28"/>
          <w:szCs w:val="28"/>
          <w:shd w:val="clear" w:color="auto" w:fill="feffff"/>
          <w:rtl w:val="0"/>
          <w:lang w:val="pt-PT"/>
        </w:rPr>
        <w:t>ã</w:t>
      </w:r>
      <w:r>
        <w:rPr>
          <w:sz w:val="28"/>
          <w:szCs w:val="28"/>
          <w:shd w:val="clear" w:color="auto" w:fill="feffff"/>
          <w:rtl w:val="0"/>
          <w:lang w:val="pt-PT"/>
        </w:rPr>
        <w:t>o bastasse isso, na luta pela sobreviv</w:t>
      </w:r>
      <w:r>
        <w:rPr>
          <w:sz w:val="28"/>
          <w:szCs w:val="28"/>
          <w:shd w:val="clear" w:color="auto" w:fill="feffff"/>
          <w:rtl w:val="0"/>
          <w:lang w:val="pt-PT"/>
        </w:rPr>
        <w:t>ê</w:t>
      </w:r>
      <w:r>
        <w:rPr>
          <w:sz w:val="28"/>
          <w:szCs w:val="28"/>
          <w:shd w:val="clear" w:color="auto" w:fill="feffff"/>
          <w:rtl w:val="0"/>
          <w:lang w:val="pt-PT"/>
        </w:rPr>
        <w:t>ncia e nos v</w:t>
      </w:r>
      <w:r>
        <w:rPr>
          <w:sz w:val="28"/>
          <w:szCs w:val="28"/>
          <w:shd w:val="clear" w:color="auto" w:fill="feffff"/>
          <w:rtl w:val="0"/>
          <w:lang w:val="pt-PT"/>
        </w:rPr>
        <w:t>á</w:t>
      </w:r>
      <w:r>
        <w:rPr>
          <w:sz w:val="28"/>
          <w:szCs w:val="28"/>
          <w:shd w:val="clear" w:color="auto" w:fill="feffff"/>
          <w:rtl w:val="0"/>
          <w:lang w:val="pt-PT"/>
        </w:rPr>
        <w:t>rios e intermin</w:t>
      </w:r>
      <w:r>
        <w:rPr>
          <w:sz w:val="28"/>
          <w:szCs w:val="28"/>
          <w:shd w:val="clear" w:color="auto" w:fill="feffff"/>
          <w:rtl w:val="0"/>
          <w:lang w:val="pt-PT"/>
        </w:rPr>
        <w:t>á</w:t>
      </w:r>
      <w:r>
        <w:rPr>
          <w:sz w:val="28"/>
          <w:szCs w:val="28"/>
          <w:shd w:val="clear" w:color="auto" w:fill="feffff"/>
          <w:rtl w:val="0"/>
          <w:lang w:val="pt-PT"/>
        </w:rPr>
        <w:t>veis afazeres da dona de casa ou daquele que trabalha fora, o dia acaba sendo curto para o cumprimento de todas as tarefas. As horas parecem passar mais r</w:t>
      </w:r>
      <w:r>
        <w:rPr>
          <w:sz w:val="28"/>
          <w:szCs w:val="28"/>
          <w:shd w:val="clear" w:color="auto" w:fill="feffff"/>
          <w:rtl w:val="0"/>
          <w:lang w:val="pt-PT"/>
        </w:rPr>
        <w:t>á</w:t>
      </w:r>
      <w:r>
        <w:rPr>
          <w:sz w:val="28"/>
          <w:szCs w:val="28"/>
          <w:shd w:val="clear" w:color="auto" w:fill="feffff"/>
          <w:rtl w:val="0"/>
          <w:lang w:val="pt-PT"/>
        </w:rPr>
        <w:t>pido, os dias parecem encurtar. Nessa rotina, como fazer para ler um livro? Como vender um livro para pessoas que n</w:t>
      </w:r>
      <w:r>
        <w:rPr>
          <w:sz w:val="28"/>
          <w:szCs w:val="28"/>
          <w:shd w:val="clear" w:color="auto" w:fill="feffff"/>
          <w:rtl w:val="0"/>
          <w:lang w:val="pt-PT"/>
        </w:rPr>
        <w:t>ã</w:t>
      </w:r>
      <w:r>
        <w:rPr>
          <w:sz w:val="28"/>
          <w:szCs w:val="28"/>
          <w:shd w:val="clear" w:color="auto" w:fill="feffff"/>
          <w:rtl w:val="0"/>
          <w:lang w:val="pt-PT"/>
        </w:rPr>
        <w:t>o t</w:t>
      </w:r>
      <w:r>
        <w:rPr>
          <w:sz w:val="28"/>
          <w:szCs w:val="28"/>
          <w:shd w:val="clear" w:color="auto" w:fill="feffff"/>
          <w:rtl w:val="0"/>
          <w:lang w:val="pt-PT"/>
        </w:rPr>
        <w:t>ê</w:t>
      </w:r>
      <w:r>
        <w:rPr>
          <w:sz w:val="28"/>
          <w:szCs w:val="28"/>
          <w:shd w:val="clear" w:color="auto" w:fill="feffff"/>
          <w:rtl w:val="0"/>
          <w:lang w:val="pt-PT"/>
        </w:rPr>
        <w:t>m tempo e que encontram tudo de que necessitam na internet? Ser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á </w:t>
      </w:r>
      <w:r>
        <w:rPr>
          <w:sz w:val="28"/>
          <w:szCs w:val="28"/>
          <w:shd w:val="clear" w:color="auto" w:fill="feffff"/>
          <w:rtl w:val="0"/>
          <w:lang w:val="pt-PT"/>
        </w:rPr>
        <w:t>que a colportagem n</w:t>
      </w:r>
      <w:r>
        <w:rPr>
          <w:sz w:val="28"/>
          <w:szCs w:val="28"/>
          <w:shd w:val="clear" w:color="auto" w:fill="feffff"/>
          <w:rtl w:val="0"/>
          <w:lang w:val="pt-PT"/>
        </w:rPr>
        <w:t>ã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o 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é </w:t>
      </w:r>
      <w:r>
        <w:rPr>
          <w:sz w:val="28"/>
          <w:szCs w:val="28"/>
          <w:shd w:val="clear" w:color="auto" w:fill="feffff"/>
          <w:rtl w:val="0"/>
          <w:lang w:val="pt-PT"/>
        </w:rPr>
        <w:t>mais t</w:t>
      </w:r>
      <w:r>
        <w:rPr>
          <w:sz w:val="28"/>
          <w:szCs w:val="28"/>
          <w:shd w:val="clear" w:color="auto" w:fill="feffff"/>
          <w:rtl w:val="0"/>
          <w:lang w:val="pt-PT"/>
        </w:rPr>
        <w:t>ã</w:t>
      </w:r>
      <w:r>
        <w:rPr>
          <w:sz w:val="28"/>
          <w:szCs w:val="28"/>
          <w:shd w:val="clear" w:color="auto" w:fill="feffff"/>
          <w:rtl w:val="0"/>
          <w:lang w:val="pt-PT"/>
        </w:rPr>
        <w:t>o importante como foi nos dias dos pioneiros adventistas? Seria ent</w:t>
      </w:r>
      <w:r>
        <w:rPr>
          <w:sz w:val="28"/>
          <w:szCs w:val="28"/>
          <w:shd w:val="clear" w:color="auto" w:fill="feffff"/>
          <w:rtl w:val="0"/>
          <w:lang w:val="pt-PT"/>
        </w:rPr>
        <w:t>ã</w:t>
      </w:r>
      <w:r>
        <w:rPr>
          <w:sz w:val="28"/>
          <w:szCs w:val="28"/>
          <w:shd w:val="clear" w:color="auto" w:fill="feffff"/>
          <w:rtl w:val="0"/>
          <w:lang w:val="pt-PT"/>
        </w:rPr>
        <w:t>o esse m</w:t>
      </w:r>
      <w:r>
        <w:rPr>
          <w:sz w:val="28"/>
          <w:szCs w:val="28"/>
          <w:shd w:val="clear" w:color="auto" w:fill="feffff"/>
          <w:rtl w:val="0"/>
          <w:lang w:val="pt-PT"/>
        </w:rPr>
        <w:t>é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todo </w:t>
      </w:r>
      <w:r>
        <w:rPr>
          <w:sz w:val="28"/>
          <w:szCs w:val="28"/>
          <w:shd w:val="clear" w:color="auto" w:fill="feffff"/>
          <w:rtl w:val="0"/>
          <w:lang w:val="pt-PT"/>
        </w:rPr>
        <w:t>“</w:t>
      </w:r>
      <w:r>
        <w:rPr>
          <w:sz w:val="28"/>
          <w:szCs w:val="28"/>
          <w:shd w:val="clear" w:color="auto" w:fill="feffff"/>
          <w:rtl w:val="0"/>
          <w:lang w:val="pt-PT"/>
        </w:rPr>
        <w:t>ultrapassado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” 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para os dias atuais? </w:t>
      </w:r>
    </w:p>
    <w:p>
      <w:pPr>
        <w:pStyle w:val="Padrão A"/>
        <w:ind w:firstLine="567"/>
        <w:jc w:val="both"/>
        <w:rPr>
          <w:sz w:val="28"/>
          <w:szCs w:val="28"/>
          <w:shd w:val="clear" w:color="auto" w:fill="feffff"/>
          <w:lang w:val="pt-PT"/>
        </w:rPr>
      </w:pPr>
    </w:p>
    <w:p>
      <w:pPr>
        <w:pStyle w:val="Padrão A"/>
        <w:jc w:val="both"/>
        <w:rPr>
          <w:rFonts w:ascii="Avenir Next" w:cs="Avenir Next" w:hAnsi="Avenir Next" w:eastAsia="Avenir Next"/>
          <w:b w:val="1"/>
          <w:bCs w:val="1"/>
          <w:sz w:val="28"/>
          <w:szCs w:val="28"/>
          <w:shd w:val="clear" w:color="auto" w:fill="feffff"/>
          <w:lang w:val="pt-PT"/>
        </w:rPr>
      </w:pPr>
      <w:r>
        <w:rPr>
          <w:rFonts w:ascii="Avenir Next" w:hAnsi="Avenir Next"/>
          <w:b w:val="1"/>
          <w:bCs w:val="1"/>
          <w:sz w:val="28"/>
          <w:szCs w:val="28"/>
          <w:shd w:val="clear" w:color="auto" w:fill="feffff"/>
          <w:rtl w:val="0"/>
          <w:lang w:val="pt-PT"/>
        </w:rPr>
        <w:t>1 - A Profecia aponta a colportagem como uma obra que deve ser realizada at</w:t>
      </w:r>
      <w:r>
        <w:rPr>
          <w:rFonts w:ascii="Avenir Next" w:hAnsi="Avenir Next" w:hint="default"/>
          <w:b w:val="1"/>
          <w:bCs w:val="1"/>
          <w:sz w:val="28"/>
          <w:szCs w:val="28"/>
          <w:shd w:val="clear" w:color="auto" w:fill="feffff"/>
          <w:rtl w:val="0"/>
          <w:lang w:val="pt-PT"/>
        </w:rPr>
        <w:t xml:space="preserve">é </w:t>
      </w:r>
      <w:r>
        <w:rPr>
          <w:rFonts w:ascii="Avenir Next" w:hAnsi="Avenir Next"/>
          <w:b w:val="1"/>
          <w:bCs w:val="1"/>
          <w:sz w:val="28"/>
          <w:szCs w:val="28"/>
          <w:shd w:val="clear" w:color="auto" w:fill="feffff"/>
          <w:rtl w:val="0"/>
          <w:lang w:val="pt-PT"/>
        </w:rPr>
        <w:t xml:space="preserve">o tempo do fim. </w:t>
      </w:r>
    </w:p>
    <w:p>
      <w:pPr>
        <w:pStyle w:val="Padrão A"/>
        <w:ind w:firstLine="567"/>
        <w:jc w:val="both"/>
        <w:rPr>
          <w:rFonts w:ascii="Avenir Next" w:cs="Avenir Next" w:hAnsi="Avenir Next" w:eastAsia="Avenir Next"/>
          <w:b w:val="1"/>
          <w:bCs w:val="1"/>
          <w:sz w:val="28"/>
          <w:szCs w:val="28"/>
          <w:shd w:val="clear" w:color="auto" w:fill="feffff"/>
          <w:lang w:val="pt-PT"/>
        </w:rPr>
      </w:pPr>
    </w:p>
    <w:p>
      <w:pPr>
        <w:pStyle w:val="Padrão A"/>
        <w:ind w:firstLine="567"/>
        <w:jc w:val="both"/>
        <w:rPr>
          <w:shd w:val="clear" w:color="auto" w:fill="feffff"/>
          <w:lang w:val="pt-PT"/>
        </w:rPr>
      </w:pPr>
      <w:r>
        <w:rPr>
          <w:sz w:val="28"/>
          <w:szCs w:val="28"/>
          <w:shd w:val="clear" w:color="auto" w:fill="feffff"/>
          <w:rtl w:val="0"/>
          <w:lang w:val="pt-PT"/>
        </w:rPr>
        <w:t>“</w:t>
      </w:r>
      <w:r>
        <w:rPr>
          <w:sz w:val="28"/>
          <w:szCs w:val="28"/>
          <w:shd w:val="clear" w:color="auto" w:fill="feffff"/>
          <w:rtl w:val="0"/>
          <w:lang w:val="pt-PT"/>
        </w:rPr>
        <w:t>Porquanto esta vis</w:t>
      </w:r>
      <w:r>
        <w:rPr>
          <w:sz w:val="28"/>
          <w:szCs w:val="28"/>
          <w:shd w:val="clear" w:color="auto" w:fill="feffff"/>
          <w:rtl w:val="0"/>
          <w:lang w:val="pt-PT"/>
        </w:rPr>
        <w:t>ã</w:t>
      </w:r>
      <w:r>
        <w:rPr>
          <w:sz w:val="28"/>
          <w:szCs w:val="28"/>
          <w:shd w:val="clear" w:color="auto" w:fill="feffff"/>
          <w:rtl w:val="0"/>
          <w:lang w:val="pt-PT"/>
        </w:rPr>
        <w:t>o se cumprir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á 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num tempo determinado no futuro; 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é </w:t>
      </w:r>
      <w:r>
        <w:rPr>
          <w:sz w:val="28"/>
          <w:szCs w:val="28"/>
          <w:shd w:val="clear" w:color="auto" w:fill="feffff"/>
          <w:rtl w:val="0"/>
          <w:lang w:val="pt-PT"/>
        </w:rPr>
        <w:t>uma vis</w:t>
      </w:r>
      <w:r>
        <w:rPr>
          <w:sz w:val="28"/>
          <w:szCs w:val="28"/>
          <w:shd w:val="clear" w:color="auto" w:fill="feffff"/>
          <w:rtl w:val="0"/>
          <w:lang w:val="pt-PT"/>
        </w:rPr>
        <w:t>ã</w:t>
      </w:r>
      <w:r>
        <w:rPr>
          <w:sz w:val="28"/>
          <w:szCs w:val="28"/>
          <w:shd w:val="clear" w:color="auto" w:fill="feffff"/>
          <w:rtl w:val="0"/>
          <w:lang w:val="pt-PT"/>
        </w:rPr>
        <w:t>o que fala do fim, e n</w:t>
      </w:r>
      <w:r>
        <w:rPr>
          <w:sz w:val="28"/>
          <w:szCs w:val="28"/>
          <w:shd w:val="clear" w:color="auto" w:fill="feffff"/>
          <w:rtl w:val="0"/>
          <w:lang w:val="pt-PT"/>
        </w:rPr>
        <w:t>ã</w:t>
      </w:r>
      <w:r>
        <w:rPr>
          <w:sz w:val="28"/>
          <w:szCs w:val="28"/>
          <w:shd w:val="clear" w:color="auto" w:fill="feffff"/>
          <w:rtl w:val="0"/>
          <w:lang w:val="pt-PT"/>
        </w:rPr>
        <w:t>o falhar</w:t>
      </w:r>
      <w:r>
        <w:rPr>
          <w:sz w:val="28"/>
          <w:szCs w:val="28"/>
          <w:shd w:val="clear" w:color="auto" w:fill="feffff"/>
          <w:rtl w:val="0"/>
          <w:lang w:val="pt-PT"/>
        </w:rPr>
        <w:t>á</w:t>
      </w:r>
      <w:r>
        <w:rPr>
          <w:sz w:val="28"/>
          <w:szCs w:val="28"/>
          <w:shd w:val="clear" w:color="auto" w:fill="feffff"/>
          <w:rtl w:val="0"/>
          <w:lang w:val="pt-PT"/>
        </w:rPr>
        <w:t>! Ainda que demore, aguarde-a confiante; porque ela certamente vir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á </w:t>
      </w:r>
      <w:r>
        <w:rPr>
          <w:sz w:val="28"/>
          <w:szCs w:val="28"/>
          <w:shd w:val="clear" w:color="auto" w:fill="feffff"/>
          <w:rtl w:val="0"/>
          <w:lang w:val="pt-PT"/>
        </w:rPr>
        <w:t>e n</w:t>
      </w:r>
      <w:r>
        <w:rPr>
          <w:sz w:val="28"/>
          <w:szCs w:val="28"/>
          <w:shd w:val="clear" w:color="auto" w:fill="feffff"/>
          <w:rtl w:val="0"/>
          <w:lang w:val="pt-PT"/>
        </w:rPr>
        <w:t>ã</w:t>
      </w:r>
      <w:r>
        <w:rPr>
          <w:sz w:val="28"/>
          <w:szCs w:val="28"/>
          <w:shd w:val="clear" w:color="auto" w:fill="feffff"/>
          <w:rtl w:val="0"/>
          <w:lang w:val="pt-PT"/>
        </w:rPr>
        <w:t>o se retardar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á” 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(Habacuque 3:2 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— </w:t>
      </w:r>
      <w:r>
        <w:rPr>
          <w:sz w:val="28"/>
          <w:szCs w:val="28"/>
          <w:shd w:val="clear" w:color="auto" w:fill="feffff"/>
          <w:rtl w:val="0"/>
          <w:lang w:val="pt-PT"/>
        </w:rPr>
        <w:t>King James Version).</w:t>
      </w:r>
    </w:p>
    <w:p>
      <w:pPr>
        <w:pStyle w:val="Padrão A"/>
        <w:ind w:firstLine="567"/>
        <w:jc w:val="both"/>
        <w:rPr>
          <w:sz w:val="28"/>
          <w:szCs w:val="28"/>
          <w:shd w:val="clear" w:color="auto" w:fill="feffff"/>
          <w:lang w:val="pt-PT"/>
        </w:rPr>
      </w:pPr>
    </w:p>
    <w:p>
      <w:pPr>
        <w:pStyle w:val="Padrão A"/>
        <w:ind w:firstLine="567"/>
        <w:jc w:val="both"/>
        <w:rPr>
          <w:sz w:val="28"/>
          <w:szCs w:val="28"/>
          <w:shd w:val="clear" w:color="auto" w:fill="feffff"/>
          <w:lang w:val="pt-PT"/>
        </w:rPr>
      </w:pPr>
      <w:r>
        <w:rPr>
          <w:sz w:val="28"/>
          <w:szCs w:val="28"/>
          <w:shd w:val="clear" w:color="auto" w:fill="feffff"/>
          <w:rtl w:val="0"/>
          <w:lang w:val="pt-PT"/>
        </w:rPr>
        <w:t>O que nos motiva a imprimir e fazer circular nossas literaturas, mesmo no per</w:t>
      </w:r>
      <w:r>
        <w:rPr>
          <w:sz w:val="28"/>
          <w:szCs w:val="28"/>
          <w:shd w:val="clear" w:color="auto" w:fill="feffff"/>
          <w:rtl w:val="0"/>
          <w:lang w:val="pt-PT"/>
        </w:rPr>
        <w:t>í</w:t>
      </w:r>
      <w:r>
        <w:rPr>
          <w:sz w:val="28"/>
          <w:szCs w:val="28"/>
          <w:shd w:val="clear" w:color="auto" w:fill="feffff"/>
          <w:rtl w:val="0"/>
          <w:lang w:val="pt-PT"/>
        </w:rPr>
        <w:t>odo da internet (s</w:t>
      </w:r>
      <w:r>
        <w:rPr>
          <w:sz w:val="28"/>
          <w:szCs w:val="28"/>
          <w:shd w:val="clear" w:color="auto" w:fill="feffff"/>
          <w:rtl w:val="0"/>
          <w:lang w:val="pt-PT"/>
        </w:rPr>
        <w:t>é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culo 21), 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é </w:t>
      </w:r>
      <w:r>
        <w:rPr>
          <w:sz w:val="28"/>
          <w:szCs w:val="28"/>
          <w:shd w:val="clear" w:color="auto" w:fill="feffff"/>
          <w:rtl w:val="0"/>
          <w:lang w:val="pt-PT"/>
        </w:rPr>
        <w:t>a vontade revelada de Deus quanto a esse m</w:t>
      </w:r>
      <w:r>
        <w:rPr>
          <w:sz w:val="28"/>
          <w:szCs w:val="28"/>
          <w:shd w:val="clear" w:color="auto" w:fill="feffff"/>
          <w:rtl w:val="0"/>
          <w:lang w:val="pt-PT"/>
        </w:rPr>
        <w:t>é</w:t>
      </w:r>
      <w:r>
        <w:rPr>
          <w:sz w:val="28"/>
          <w:szCs w:val="28"/>
          <w:shd w:val="clear" w:color="auto" w:fill="feffff"/>
          <w:rtl w:val="0"/>
          <w:lang w:val="pt-PT"/>
        </w:rPr>
        <w:t>todo. Vejamos como a profecia tra</w:t>
      </w:r>
      <w:r>
        <w:rPr>
          <w:sz w:val="28"/>
          <w:szCs w:val="28"/>
          <w:shd w:val="clear" w:color="auto" w:fill="feffff"/>
          <w:rtl w:val="0"/>
          <w:lang w:val="pt-PT"/>
        </w:rPr>
        <w:t>ç</w:t>
      </w:r>
      <w:r>
        <w:rPr>
          <w:sz w:val="28"/>
          <w:szCs w:val="28"/>
          <w:shd w:val="clear" w:color="auto" w:fill="feffff"/>
          <w:rtl w:val="0"/>
          <w:lang w:val="pt-PT"/>
        </w:rPr>
        <w:t>ou a obra de publica</w:t>
      </w:r>
      <w:r>
        <w:rPr>
          <w:sz w:val="28"/>
          <w:szCs w:val="28"/>
          <w:shd w:val="clear" w:color="auto" w:fill="feffff"/>
          <w:rtl w:val="0"/>
          <w:lang w:val="pt-PT"/>
        </w:rPr>
        <w:t>çõ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es para a igreja.   </w:t>
      </w:r>
    </w:p>
    <w:p>
      <w:pPr>
        <w:pStyle w:val="Padrão A"/>
        <w:ind w:firstLine="567"/>
        <w:jc w:val="both"/>
        <w:rPr>
          <w:sz w:val="28"/>
          <w:szCs w:val="28"/>
          <w:shd w:val="clear" w:color="auto" w:fill="feffff"/>
          <w:lang w:val="pt-PT"/>
        </w:rPr>
      </w:pPr>
    </w:p>
    <w:p>
      <w:pPr>
        <w:pStyle w:val="Padrão A"/>
        <w:ind w:firstLine="567"/>
        <w:jc w:val="both"/>
        <w:rPr>
          <w:rFonts w:ascii="Avenir Next" w:cs="Avenir Next" w:hAnsi="Avenir Next" w:eastAsia="Avenir Next"/>
          <w:b w:val="1"/>
          <w:bCs w:val="1"/>
          <w:sz w:val="28"/>
          <w:szCs w:val="28"/>
          <w:shd w:val="clear" w:color="auto" w:fill="feffff"/>
          <w:lang w:val="pt-PT"/>
        </w:rPr>
      </w:pPr>
      <w:r>
        <w:rPr>
          <w:sz w:val="28"/>
          <w:szCs w:val="28"/>
          <w:shd w:val="clear" w:color="auto" w:fill="feffff"/>
          <w:rtl w:val="0"/>
          <w:lang w:val="pt-PT"/>
        </w:rPr>
        <w:t>“</w:t>
      </w:r>
      <w:r>
        <w:rPr>
          <w:sz w:val="28"/>
          <w:szCs w:val="28"/>
          <w:shd w:val="clear" w:color="auto" w:fill="feffff"/>
          <w:rtl w:val="0"/>
          <w:lang w:val="pt-PT"/>
        </w:rPr>
        <w:t>Depois da vis</w:t>
      </w:r>
      <w:r>
        <w:rPr>
          <w:sz w:val="28"/>
          <w:szCs w:val="28"/>
          <w:shd w:val="clear" w:color="auto" w:fill="feffff"/>
          <w:rtl w:val="0"/>
          <w:lang w:val="pt-PT"/>
        </w:rPr>
        <w:t>ã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o eu disse ao meu esposo: </w:t>
      </w:r>
      <w:r>
        <w:rPr>
          <w:sz w:val="28"/>
          <w:szCs w:val="28"/>
          <w:shd w:val="clear" w:color="auto" w:fill="feffff"/>
          <w:rtl w:val="0"/>
          <w:lang w:val="pt-PT"/>
        </w:rPr>
        <w:t>‘</w:t>
      </w:r>
      <w:r>
        <w:rPr>
          <w:sz w:val="28"/>
          <w:szCs w:val="28"/>
          <w:shd w:val="clear" w:color="auto" w:fill="feffff"/>
          <w:rtl w:val="0"/>
          <w:lang w:val="pt-PT"/>
        </w:rPr>
        <w:t>Tenho uma mensagem para ti. Deves come</w:t>
      </w:r>
      <w:r>
        <w:rPr>
          <w:sz w:val="28"/>
          <w:szCs w:val="28"/>
          <w:shd w:val="clear" w:color="auto" w:fill="feffff"/>
          <w:rtl w:val="0"/>
          <w:lang w:val="pt-PT"/>
        </w:rPr>
        <w:t>ç</w:t>
      </w:r>
      <w:r>
        <w:rPr>
          <w:sz w:val="28"/>
          <w:szCs w:val="28"/>
          <w:shd w:val="clear" w:color="auto" w:fill="feffff"/>
          <w:rtl w:val="0"/>
          <w:lang w:val="pt-PT"/>
        </w:rPr>
        <w:t>ar a publicar um pequeno jornal e mand</w:t>
      </w:r>
      <w:r>
        <w:rPr>
          <w:sz w:val="28"/>
          <w:szCs w:val="28"/>
          <w:shd w:val="clear" w:color="auto" w:fill="feffff"/>
          <w:rtl w:val="0"/>
          <w:lang w:val="pt-PT"/>
        </w:rPr>
        <w:t>á</w:t>
      </w:r>
      <w:r>
        <w:rPr>
          <w:sz w:val="28"/>
          <w:szCs w:val="28"/>
          <w:shd w:val="clear" w:color="auto" w:fill="feffff"/>
          <w:rtl w:val="0"/>
          <w:lang w:val="pt-PT"/>
        </w:rPr>
        <w:t>-lo ao povo. Seja pequeno a princ</w:t>
      </w:r>
      <w:r>
        <w:rPr>
          <w:sz w:val="28"/>
          <w:szCs w:val="28"/>
          <w:shd w:val="clear" w:color="auto" w:fill="feffff"/>
          <w:rtl w:val="0"/>
          <w:lang w:val="pt-PT"/>
        </w:rPr>
        <w:t>í</w:t>
      </w:r>
      <w:r>
        <w:rPr>
          <w:sz w:val="28"/>
          <w:szCs w:val="28"/>
          <w:shd w:val="clear" w:color="auto" w:fill="feffff"/>
          <w:rtl w:val="0"/>
          <w:lang w:val="pt-PT"/>
        </w:rPr>
        <w:t>pio; mas, lendo-o o povo, mandar-te-</w:t>
      </w:r>
      <w:r>
        <w:rPr>
          <w:sz w:val="28"/>
          <w:szCs w:val="28"/>
          <w:shd w:val="clear" w:color="auto" w:fill="feffff"/>
          <w:rtl w:val="0"/>
          <w:lang w:val="pt-PT"/>
        </w:rPr>
        <w:t>ã</w:t>
      </w:r>
      <w:r>
        <w:rPr>
          <w:sz w:val="28"/>
          <w:szCs w:val="28"/>
          <w:shd w:val="clear" w:color="auto" w:fill="feffff"/>
          <w:rtl w:val="0"/>
          <w:lang w:val="pt-PT"/>
        </w:rPr>
        <w:t>o meios com que imprimi-lo, e alcan</w:t>
      </w:r>
      <w:r>
        <w:rPr>
          <w:sz w:val="28"/>
          <w:szCs w:val="28"/>
          <w:shd w:val="clear" w:color="auto" w:fill="feffff"/>
          <w:rtl w:val="0"/>
          <w:lang w:val="pt-PT"/>
        </w:rPr>
        <w:t>ç</w:t>
      </w:r>
      <w:r>
        <w:rPr>
          <w:sz w:val="28"/>
          <w:szCs w:val="28"/>
          <w:shd w:val="clear" w:color="auto" w:fill="feffff"/>
          <w:rtl w:val="0"/>
          <w:lang w:val="pt-PT"/>
        </w:rPr>
        <w:t>ar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á 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bom </w:t>
      </w:r>
      <w:r>
        <w:rPr>
          <w:sz w:val="28"/>
          <w:szCs w:val="28"/>
          <w:shd w:val="clear" w:color="auto" w:fill="feffff"/>
          <w:rtl w:val="0"/>
          <w:lang w:val="pt-PT"/>
        </w:rPr>
        <w:t>ê</w:t>
      </w:r>
      <w:r>
        <w:rPr>
          <w:sz w:val="28"/>
          <w:szCs w:val="28"/>
          <w:shd w:val="clear" w:color="auto" w:fill="feffff"/>
          <w:rtl w:val="0"/>
          <w:lang w:val="pt-PT"/>
        </w:rPr>
        <w:t>xito desde o princ</w:t>
      </w:r>
      <w:r>
        <w:rPr>
          <w:sz w:val="28"/>
          <w:szCs w:val="28"/>
          <w:shd w:val="clear" w:color="auto" w:fill="feffff"/>
          <w:rtl w:val="0"/>
          <w:lang w:val="pt-PT"/>
        </w:rPr>
        <w:t>í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pio. </w:t>
      </w:r>
      <w:r>
        <w:rPr>
          <w:rFonts w:ascii="Avenir Next" w:hAnsi="Avenir Next"/>
          <w:i w:val="1"/>
          <w:iCs w:val="1"/>
          <w:sz w:val="28"/>
          <w:szCs w:val="28"/>
          <w:shd w:val="clear" w:color="auto" w:fill="feffff"/>
          <w:rtl w:val="0"/>
          <w:lang w:val="pt-PT"/>
        </w:rPr>
        <w:t>Desde este pequeno come</w:t>
      </w:r>
      <w:r>
        <w:rPr>
          <w:rFonts w:ascii="Avenir Next" w:hAnsi="Avenir Next" w:hint="default"/>
          <w:i w:val="1"/>
          <w:iCs w:val="1"/>
          <w:sz w:val="28"/>
          <w:szCs w:val="28"/>
          <w:shd w:val="clear" w:color="auto" w:fill="feffff"/>
          <w:rtl w:val="0"/>
          <w:lang w:val="pt-PT"/>
        </w:rPr>
        <w:t>ç</w:t>
      </w:r>
      <w:r>
        <w:rPr>
          <w:rFonts w:ascii="Avenir Next" w:hAnsi="Avenir Next"/>
          <w:i w:val="1"/>
          <w:iCs w:val="1"/>
          <w:sz w:val="28"/>
          <w:szCs w:val="28"/>
          <w:shd w:val="clear" w:color="auto" w:fill="feffff"/>
          <w:rtl w:val="0"/>
          <w:lang w:val="pt-PT"/>
        </w:rPr>
        <w:t>o foi-me mostrado assemelhar-se a torrentes de luz que circundavam o mundo</w:t>
      </w:r>
      <w:r>
        <w:rPr>
          <w:sz w:val="28"/>
          <w:szCs w:val="28"/>
          <w:shd w:val="clear" w:color="auto" w:fill="feffff"/>
          <w:rtl w:val="0"/>
          <w:lang w:val="pt-PT"/>
        </w:rPr>
        <w:t>.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”” — </w:t>
      </w:r>
      <w:r>
        <w:rPr>
          <w:rFonts w:ascii="Avenir Next" w:hAnsi="Avenir Next"/>
          <w:i w:val="1"/>
          <w:iCs w:val="1"/>
          <w:sz w:val="28"/>
          <w:szCs w:val="28"/>
          <w:shd w:val="clear" w:color="auto" w:fill="feffff"/>
          <w:rtl w:val="0"/>
          <w:lang w:val="pt-PT"/>
        </w:rPr>
        <w:t>Vida e ensinos,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 p. 127.</w:t>
      </w:r>
    </w:p>
    <w:p>
      <w:pPr>
        <w:pStyle w:val="Padrão A"/>
        <w:ind w:firstLine="567"/>
        <w:jc w:val="both"/>
        <w:rPr>
          <w:rFonts w:ascii="Avenir Next" w:cs="Avenir Next" w:hAnsi="Avenir Next" w:eastAsia="Avenir Next"/>
          <w:b w:val="1"/>
          <w:bCs w:val="1"/>
          <w:sz w:val="28"/>
          <w:szCs w:val="28"/>
          <w:shd w:val="clear" w:color="auto" w:fill="feffff"/>
          <w:lang w:val="pt-PT"/>
        </w:rPr>
      </w:pPr>
    </w:p>
    <w:p>
      <w:pPr>
        <w:pStyle w:val="Padrão A"/>
        <w:ind w:firstLine="567"/>
        <w:jc w:val="both"/>
        <w:rPr>
          <w:sz w:val="28"/>
          <w:szCs w:val="28"/>
          <w:shd w:val="clear" w:color="auto" w:fill="feffff"/>
          <w:lang w:val="pt-PT"/>
        </w:rPr>
      </w:pPr>
      <w:r>
        <w:rPr>
          <w:sz w:val="28"/>
          <w:szCs w:val="28"/>
          <w:shd w:val="clear" w:color="auto" w:fill="feffff"/>
          <w:rtl w:val="0"/>
          <w:lang w:val="pt-PT"/>
        </w:rPr>
        <w:t>Enquanto o mundo todo n</w:t>
      </w:r>
      <w:r>
        <w:rPr>
          <w:sz w:val="28"/>
          <w:szCs w:val="28"/>
          <w:shd w:val="clear" w:color="auto" w:fill="feffff"/>
          <w:rtl w:val="0"/>
          <w:lang w:val="pt-PT"/>
        </w:rPr>
        <w:t>ã</w:t>
      </w:r>
      <w:r>
        <w:rPr>
          <w:sz w:val="28"/>
          <w:szCs w:val="28"/>
          <w:shd w:val="clear" w:color="auto" w:fill="feffff"/>
          <w:rtl w:val="0"/>
          <w:lang w:val="pt-PT"/>
        </w:rPr>
        <w:t>o for completamente iluminado com a gl</w:t>
      </w:r>
      <w:r>
        <w:rPr>
          <w:sz w:val="28"/>
          <w:szCs w:val="28"/>
          <w:shd w:val="clear" w:color="auto" w:fill="feffff"/>
          <w:rtl w:val="0"/>
          <w:lang w:val="pt-PT"/>
        </w:rPr>
        <w:t>ó</w:t>
      </w:r>
      <w:r>
        <w:rPr>
          <w:sz w:val="28"/>
          <w:szCs w:val="28"/>
          <w:shd w:val="clear" w:color="auto" w:fill="feffff"/>
          <w:rtl w:val="0"/>
          <w:lang w:val="pt-PT"/>
        </w:rPr>
        <w:t>ria de Deus, teremos de manter viva essa vis</w:t>
      </w:r>
      <w:r>
        <w:rPr>
          <w:sz w:val="28"/>
          <w:szCs w:val="28"/>
          <w:shd w:val="clear" w:color="auto" w:fill="feffff"/>
          <w:rtl w:val="0"/>
          <w:lang w:val="pt-PT"/>
        </w:rPr>
        <w:t>ã</w:t>
      </w:r>
      <w:r>
        <w:rPr>
          <w:sz w:val="28"/>
          <w:szCs w:val="28"/>
          <w:shd w:val="clear" w:color="auto" w:fill="feffff"/>
          <w:rtl w:val="0"/>
          <w:lang w:val="pt-PT"/>
        </w:rPr>
        <w:t>o.</w:t>
      </w:r>
    </w:p>
    <w:p>
      <w:pPr>
        <w:pStyle w:val="Padrão A"/>
        <w:ind w:firstLine="567"/>
        <w:jc w:val="both"/>
        <w:rPr>
          <w:sz w:val="28"/>
          <w:szCs w:val="28"/>
          <w:shd w:val="clear" w:color="auto" w:fill="feffff"/>
          <w:lang w:val="pt-PT"/>
        </w:rPr>
      </w:pPr>
    </w:p>
    <w:p>
      <w:pPr>
        <w:pStyle w:val="Padrão A"/>
        <w:jc w:val="both"/>
        <w:rPr>
          <w:rFonts w:ascii="Avenir Next" w:cs="Avenir Next" w:hAnsi="Avenir Next" w:eastAsia="Avenir Next"/>
          <w:b w:val="1"/>
          <w:bCs w:val="1"/>
          <w:sz w:val="28"/>
          <w:szCs w:val="28"/>
          <w:shd w:val="clear" w:color="auto" w:fill="feffff"/>
          <w:lang w:val="pt-PT"/>
        </w:rPr>
      </w:pPr>
      <w:r>
        <w:rPr>
          <w:rFonts w:ascii="Avenir Next" w:hAnsi="Avenir Next"/>
          <w:b w:val="1"/>
          <w:bCs w:val="1"/>
          <w:sz w:val="28"/>
          <w:szCs w:val="28"/>
          <w:shd w:val="clear" w:color="auto" w:fill="feffff"/>
          <w:rtl w:val="0"/>
          <w:lang w:val="pt-PT"/>
        </w:rPr>
        <w:t>Se Deus determinou que esse m</w:t>
      </w:r>
      <w:r>
        <w:rPr>
          <w:rFonts w:ascii="Avenir Next" w:hAnsi="Avenir Next" w:hint="default"/>
          <w:b w:val="1"/>
          <w:bCs w:val="1"/>
          <w:sz w:val="28"/>
          <w:szCs w:val="28"/>
          <w:shd w:val="clear" w:color="auto" w:fill="feffff"/>
          <w:rtl w:val="0"/>
          <w:lang w:val="pt-PT"/>
        </w:rPr>
        <w:t>é</w:t>
      </w:r>
      <w:r>
        <w:rPr>
          <w:rFonts w:ascii="Avenir Next" w:hAnsi="Avenir Next"/>
          <w:b w:val="1"/>
          <w:bCs w:val="1"/>
          <w:sz w:val="28"/>
          <w:szCs w:val="28"/>
          <w:shd w:val="clear" w:color="auto" w:fill="feffff"/>
          <w:rtl w:val="0"/>
          <w:lang w:val="pt-PT"/>
        </w:rPr>
        <w:t>todo avan</w:t>
      </w:r>
      <w:r>
        <w:rPr>
          <w:rFonts w:ascii="Avenir Next" w:hAnsi="Avenir Next" w:hint="default"/>
          <w:b w:val="1"/>
          <w:bCs w:val="1"/>
          <w:sz w:val="28"/>
          <w:szCs w:val="28"/>
          <w:shd w:val="clear" w:color="auto" w:fill="feffff"/>
          <w:rtl w:val="0"/>
          <w:lang w:val="pt-PT"/>
        </w:rPr>
        <w:t>ç</w:t>
      </w:r>
      <w:r>
        <w:rPr>
          <w:rFonts w:ascii="Avenir Next" w:hAnsi="Avenir Next"/>
          <w:b w:val="1"/>
          <w:bCs w:val="1"/>
          <w:sz w:val="28"/>
          <w:szCs w:val="28"/>
          <w:shd w:val="clear" w:color="auto" w:fill="feffff"/>
          <w:rtl w:val="0"/>
          <w:lang w:val="pt-PT"/>
        </w:rPr>
        <w:t>aria at</w:t>
      </w:r>
      <w:r>
        <w:rPr>
          <w:rFonts w:ascii="Avenir Next" w:hAnsi="Avenir Next" w:hint="default"/>
          <w:b w:val="1"/>
          <w:bCs w:val="1"/>
          <w:sz w:val="28"/>
          <w:szCs w:val="28"/>
          <w:shd w:val="clear" w:color="auto" w:fill="feffff"/>
          <w:rtl w:val="0"/>
          <w:lang w:val="pt-PT"/>
        </w:rPr>
        <w:t xml:space="preserve">é </w:t>
      </w:r>
      <w:r>
        <w:rPr>
          <w:rFonts w:ascii="Avenir Next" w:hAnsi="Avenir Next"/>
          <w:b w:val="1"/>
          <w:bCs w:val="1"/>
          <w:sz w:val="28"/>
          <w:szCs w:val="28"/>
          <w:shd w:val="clear" w:color="auto" w:fill="feffff"/>
          <w:rtl w:val="0"/>
          <w:lang w:val="pt-PT"/>
        </w:rPr>
        <w:t>o fechamento da porta da gra</w:t>
      </w:r>
      <w:r>
        <w:rPr>
          <w:rFonts w:ascii="Avenir Next" w:hAnsi="Avenir Next" w:hint="default"/>
          <w:b w:val="1"/>
          <w:bCs w:val="1"/>
          <w:sz w:val="28"/>
          <w:szCs w:val="28"/>
          <w:shd w:val="clear" w:color="auto" w:fill="feffff"/>
          <w:rtl w:val="0"/>
          <w:lang w:val="pt-PT"/>
        </w:rPr>
        <w:t>ç</w:t>
      </w:r>
      <w:r>
        <w:rPr>
          <w:rFonts w:ascii="Avenir Next" w:hAnsi="Avenir Next"/>
          <w:b w:val="1"/>
          <w:bCs w:val="1"/>
          <w:sz w:val="28"/>
          <w:szCs w:val="28"/>
          <w:shd w:val="clear" w:color="auto" w:fill="feffff"/>
          <w:rtl w:val="0"/>
          <w:lang w:val="pt-PT"/>
        </w:rPr>
        <w:t>a, precisamos confiar que:</w:t>
      </w:r>
    </w:p>
    <w:p>
      <w:pPr>
        <w:pStyle w:val="Padrão A"/>
        <w:jc w:val="both"/>
        <w:rPr>
          <w:sz w:val="28"/>
          <w:szCs w:val="28"/>
          <w:shd w:val="clear" w:color="auto" w:fill="feffff"/>
          <w:lang w:val="pt-PT"/>
        </w:rPr>
      </w:pPr>
    </w:p>
    <w:p>
      <w:pPr>
        <w:pStyle w:val="Padrão A"/>
        <w:jc w:val="both"/>
        <w:rPr>
          <w:rFonts w:ascii="Avenir Next" w:cs="Avenir Next" w:hAnsi="Avenir Next" w:eastAsia="Avenir Next"/>
          <w:b w:val="1"/>
          <w:bCs w:val="1"/>
          <w:sz w:val="28"/>
          <w:szCs w:val="28"/>
          <w:shd w:val="clear" w:color="auto" w:fill="feffff"/>
          <w:lang w:val="pt-PT"/>
        </w:rPr>
      </w:pPr>
      <w:r>
        <w:rPr>
          <w:rFonts w:ascii="Avenir Next" w:hAnsi="Avenir Next"/>
          <w:b w:val="1"/>
          <w:bCs w:val="1"/>
          <w:sz w:val="28"/>
          <w:szCs w:val="28"/>
          <w:shd w:val="clear" w:color="auto" w:fill="feffff"/>
          <w:rtl w:val="0"/>
          <w:lang w:val="pt-PT"/>
        </w:rPr>
        <w:t>2 -  Ele providenciar</w:t>
      </w:r>
      <w:r>
        <w:rPr>
          <w:rFonts w:ascii="Avenir Next" w:hAnsi="Avenir Next" w:hint="default"/>
          <w:b w:val="1"/>
          <w:bCs w:val="1"/>
          <w:sz w:val="28"/>
          <w:szCs w:val="28"/>
          <w:shd w:val="clear" w:color="auto" w:fill="feffff"/>
          <w:rtl w:val="0"/>
          <w:lang w:val="pt-PT"/>
        </w:rPr>
        <w:t xml:space="preserve">á </w:t>
      </w:r>
      <w:r>
        <w:rPr>
          <w:rFonts w:ascii="Avenir Next" w:hAnsi="Avenir Next"/>
          <w:b w:val="1"/>
          <w:bCs w:val="1"/>
          <w:sz w:val="28"/>
          <w:szCs w:val="28"/>
          <w:shd w:val="clear" w:color="auto" w:fill="feffff"/>
          <w:rtl w:val="0"/>
          <w:lang w:val="pt-PT"/>
        </w:rPr>
        <w:t>gra</w:t>
      </w:r>
      <w:r>
        <w:rPr>
          <w:rFonts w:ascii="Avenir Next" w:hAnsi="Avenir Next" w:hint="default"/>
          <w:b w:val="1"/>
          <w:bCs w:val="1"/>
          <w:sz w:val="28"/>
          <w:szCs w:val="28"/>
          <w:shd w:val="clear" w:color="auto" w:fill="feffff"/>
          <w:rtl w:val="0"/>
          <w:lang w:val="pt-PT"/>
        </w:rPr>
        <w:t>ç</w:t>
      </w:r>
      <w:r>
        <w:rPr>
          <w:rFonts w:ascii="Avenir Next" w:hAnsi="Avenir Next"/>
          <w:b w:val="1"/>
          <w:bCs w:val="1"/>
          <w:sz w:val="28"/>
          <w:szCs w:val="28"/>
          <w:shd w:val="clear" w:color="auto" w:fill="feffff"/>
          <w:rtl w:val="0"/>
          <w:lang w:val="pt-PT"/>
        </w:rPr>
        <w:t>a para que a vis</w:t>
      </w:r>
      <w:r>
        <w:rPr>
          <w:rFonts w:ascii="Avenir Next" w:hAnsi="Avenir Next" w:hint="default"/>
          <w:b w:val="1"/>
          <w:bCs w:val="1"/>
          <w:sz w:val="28"/>
          <w:szCs w:val="28"/>
          <w:shd w:val="clear" w:color="auto" w:fill="feffff"/>
          <w:rtl w:val="0"/>
          <w:lang w:val="pt-PT"/>
        </w:rPr>
        <w:t>ã</w:t>
      </w:r>
      <w:r>
        <w:rPr>
          <w:rFonts w:ascii="Avenir Next" w:hAnsi="Avenir Next"/>
          <w:b w:val="1"/>
          <w:bCs w:val="1"/>
          <w:sz w:val="28"/>
          <w:szCs w:val="28"/>
          <w:shd w:val="clear" w:color="auto" w:fill="feffff"/>
          <w:rtl w:val="0"/>
          <w:lang w:val="pt-PT"/>
        </w:rPr>
        <w:t>o se cumpra.</w:t>
      </w:r>
    </w:p>
    <w:p>
      <w:pPr>
        <w:pStyle w:val="Padrão A"/>
        <w:ind w:firstLine="567"/>
        <w:jc w:val="both"/>
        <w:rPr>
          <w:sz w:val="28"/>
          <w:szCs w:val="28"/>
          <w:shd w:val="clear" w:color="auto" w:fill="feffff"/>
          <w:lang w:val="pt-PT"/>
        </w:rPr>
      </w:pPr>
    </w:p>
    <w:p>
      <w:pPr>
        <w:pStyle w:val="Padrão A"/>
        <w:ind w:firstLine="567"/>
        <w:jc w:val="both"/>
        <w:rPr>
          <w:sz w:val="28"/>
          <w:szCs w:val="28"/>
          <w:shd w:val="clear" w:color="auto" w:fill="feffff"/>
          <w:lang w:val="pt-PT"/>
        </w:rPr>
      </w:pPr>
      <w:r>
        <w:rPr>
          <w:sz w:val="28"/>
          <w:szCs w:val="28"/>
          <w:shd w:val="clear" w:color="auto" w:fill="feffff"/>
          <w:rtl w:val="0"/>
          <w:lang w:val="pt-PT"/>
        </w:rPr>
        <w:t>“</w:t>
      </w:r>
      <w:r>
        <w:rPr>
          <w:sz w:val="28"/>
          <w:szCs w:val="28"/>
          <w:shd w:val="clear" w:color="auto" w:fill="feffff"/>
          <w:rtl w:val="0"/>
          <w:lang w:val="pt-PT"/>
        </w:rPr>
        <w:t>Assim tamb</w:t>
      </w:r>
      <w:r>
        <w:rPr>
          <w:sz w:val="28"/>
          <w:szCs w:val="28"/>
          <w:shd w:val="clear" w:color="auto" w:fill="feffff"/>
          <w:rtl w:val="0"/>
          <w:lang w:val="pt-PT"/>
        </w:rPr>
        <w:t>é</w:t>
      </w:r>
      <w:r>
        <w:rPr>
          <w:sz w:val="28"/>
          <w:szCs w:val="28"/>
          <w:shd w:val="clear" w:color="auto" w:fill="feffff"/>
          <w:rtl w:val="0"/>
          <w:lang w:val="pt-PT"/>
        </w:rPr>
        <w:t>m acontece com a Palavra que sai da Minha boca: Ela n</w:t>
      </w:r>
      <w:r>
        <w:rPr>
          <w:sz w:val="28"/>
          <w:szCs w:val="28"/>
          <w:shd w:val="clear" w:color="auto" w:fill="feffff"/>
          <w:rtl w:val="0"/>
          <w:lang w:val="pt-PT"/>
        </w:rPr>
        <w:t>ã</w:t>
      </w:r>
      <w:r>
        <w:rPr>
          <w:sz w:val="28"/>
          <w:szCs w:val="28"/>
          <w:shd w:val="clear" w:color="auto" w:fill="feffff"/>
          <w:rtl w:val="0"/>
          <w:lang w:val="pt-PT"/>
        </w:rPr>
        <w:t>o voltar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á </w:t>
      </w:r>
      <w:r>
        <w:rPr>
          <w:sz w:val="28"/>
          <w:szCs w:val="28"/>
          <w:shd w:val="clear" w:color="auto" w:fill="feffff"/>
          <w:rtl w:val="0"/>
          <w:lang w:val="pt-PT"/>
        </w:rPr>
        <w:t>para Mim vazia, mas realizar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á </w:t>
      </w:r>
      <w:r>
        <w:rPr>
          <w:sz w:val="28"/>
          <w:szCs w:val="28"/>
          <w:shd w:val="clear" w:color="auto" w:fill="feffff"/>
          <w:rtl w:val="0"/>
          <w:lang w:val="pt-PT"/>
        </w:rPr>
        <w:t>toda a obra que desejo e atingir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á </w:t>
      </w:r>
      <w:r>
        <w:rPr>
          <w:sz w:val="28"/>
          <w:szCs w:val="28"/>
          <w:shd w:val="clear" w:color="auto" w:fill="feffff"/>
          <w:rtl w:val="0"/>
          <w:lang w:val="pt-PT"/>
        </w:rPr>
        <w:t>o prop</w:t>
      </w:r>
      <w:r>
        <w:rPr>
          <w:sz w:val="28"/>
          <w:szCs w:val="28"/>
          <w:shd w:val="clear" w:color="auto" w:fill="feffff"/>
          <w:rtl w:val="0"/>
          <w:lang w:val="pt-PT"/>
        </w:rPr>
        <w:t>ó</w:t>
      </w:r>
      <w:r>
        <w:rPr>
          <w:sz w:val="28"/>
          <w:szCs w:val="28"/>
          <w:shd w:val="clear" w:color="auto" w:fill="feffff"/>
          <w:rtl w:val="0"/>
          <w:lang w:val="pt-PT"/>
        </w:rPr>
        <w:t>sito para o qual a enviei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” </w:t>
      </w:r>
      <w:r>
        <w:rPr>
          <w:sz w:val="28"/>
          <w:szCs w:val="28"/>
          <w:shd w:val="clear" w:color="auto" w:fill="feffff"/>
          <w:rtl w:val="0"/>
          <w:lang w:val="pt-PT"/>
        </w:rPr>
        <w:t>(Isa</w:t>
      </w:r>
      <w:r>
        <w:rPr>
          <w:sz w:val="28"/>
          <w:szCs w:val="28"/>
          <w:shd w:val="clear" w:color="auto" w:fill="feffff"/>
          <w:rtl w:val="0"/>
          <w:lang w:val="pt-PT"/>
        </w:rPr>
        <w:t>í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as 55:11 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— </w:t>
      </w:r>
      <w:r>
        <w:rPr>
          <w:sz w:val="28"/>
          <w:szCs w:val="28"/>
          <w:shd w:val="clear" w:color="auto" w:fill="feffff"/>
          <w:rtl w:val="0"/>
          <w:lang w:val="pt-PT"/>
        </w:rPr>
        <w:t>King James Version).</w:t>
      </w:r>
    </w:p>
    <w:p>
      <w:pPr>
        <w:pStyle w:val="Padrão A"/>
        <w:ind w:firstLine="567"/>
        <w:jc w:val="both"/>
        <w:rPr>
          <w:sz w:val="28"/>
          <w:szCs w:val="28"/>
          <w:shd w:val="clear" w:color="auto" w:fill="feffff"/>
          <w:lang w:val="pt-PT"/>
        </w:rPr>
      </w:pPr>
    </w:p>
    <w:p>
      <w:pPr>
        <w:pStyle w:val="Padrão A"/>
        <w:ind w:firstLine="567"/>
        <w:jc w:val="both"/>
        <w:rPr>
          <w:sz w:val="28"/>
          <w:szCs w:val="28"/>
          <w:shd w:val="clear" w:color="auto" w:fill="feffff"/>
          <w:lang w:val="pt-PT"/>
        </w:rPr>
      </w:pPr>
      <w:r>
        <w:rPr>
          <w:sz w:val="28"/>
          <w:szCs w:val="28"/>
          <w:shd w:val="clear" w:color="auto" w:fill="feffff"/>
          <w:rtl w:val="0"/>
          <w:lang w:val="pt-PT"/>
        </w:rPr>
        <w:t>“</w:t>
      </w:r>
      <w:r>
        <w:rPr>
          <w:sz w:val="28"/>
          <w:szCs w:val="28"/>
          <w:shd w:val="clear" w:color="auto" w:fill="feffff"/>
          <w:rtl w:val="0"/>
          <w:lang w:val="pt-PT"/>
        </w:rPr>
        <w:t>O senhor nos conceder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á </w:t>
      </w:r>
      <w:r>
        <w:rPr>
          <w:sz w:val="28"/>
          <w:szCs w:val="28"/>
          <w:shd w:val="clear" w:color="auto" w:fill="feffff"/>
          <w:rtl w:val="0"/>
          <w:lang w:val="pt-PT"/>
        </w:rPr>
        <w:t>gra</w:t>
      </w:r>
      <w:r>
        <w:rPr>
          <w:sz w:val="28"/>
          <w:szCs w:val="28"/>
          <w:shd w:val="clear" w:color="auto" w:fill="feffff"/>
          <w:rtl w:val="0"/>
          <w:lang w:val="pt-PT"/>
        </w:rPr>
        <w:t>ç</w:t>
      </w:r>
      <w:r>
        <w:rPr>
          <w:sz w:val="28"/>
          <w:szCs w:val="28"/>
          <w:shd w:val="clear" w:color="auto" w:fill="feffff"/>
          <w:rtl w:val="0"/>
          <w:lang w:val="pt-PT"/>
        </w:rPr>
        <w:t>a perante o mundo at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é </w:t>
      </w:r>
      <w:r>
        <w:rPr>
          <w:sz w:val="28"/>
          <w:szCs w:val="28"/>
          <w:shd w:val="clear" w:color="auto" w:fill="feffff"/>
          <w:rtl w:val="0"/>
          <w:lang w:val="pt-PT"/>
        </w:rPr>
        <w:t>que a obra seja completada.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” — </w:t>
      </w:r>
      <w:r>
        <w:rPr>
          <w:rFonts w:ascii="Avenir Next" w:hAnsi="Avenir Next"/>
          <w:i w:val="1"/>
          <w:iCs w:val="1"/>
          <w:sz w:val="28"/>
          <w:szCs w:val="28"/>
          <w:shd w:val="clear" w:color="auto" w:fill="feffff"/>
          <w:rtl w:val="0"/>
          <w:lang w:val="pt-PT"/>
        </w:rPr>
        <w:t>O colportor evangelista</w:t>
      </w:r>
      <w:r>
        <w:rPr>
          <w:sz w:val="28"/>
          <w:szCs w:val="28"/>
          <w:shd w:val="clear" w:color="auto" w:fill="feffff"/>
          <w:rtl w:val="0"/>
          <w:lang w:val="pt-PT"/>
        </w:rPr>
        <w:t>, pp. 11 e 12.</w:t>
      </w:r>
    </w:p>
    <w:p>
      <w:pPr>
        <w:pStyle w:val="Padrão A"/>
        <w:ind w:firstLine="567"/>
        <w:jc w:val="both"/>
        <w:rPr>
          <w:sz w:val="28"/>
          <w:szCs w:val="28"/>
          <w:shd w:val="clear" w:color="auto" w:fill="feffff"/>
          <w:lang w:val="pt-PT"/>
        </w:rPr>
      </w:pPr>
    </w:p>
    <w:p>
      <w:pPr>
        <w:pStyle w:val="Padrão A"/>
        <w:ind w:firstLine="567"/>
        <w:jc w:val="both"/>
        <w:rPr>
          <w:rStyle w:val="Nenhum"/>
          <w:sz w:val="28"/>
          <w:szCs w:val="28"/>
          <w:shd w:val="clear" w:color="auto" w:fill="feffff"/>
          <w:lang w:val="pt-PT"/>
        </w:rPr>
      </w:pPr>
      <w:r>
        <w:rPr>
          <w:sz w:val="28"/>
          <w:szCs w:val="28"/>
          <w:shd w:val="clear" w:color="auto" w:fill="feffff"/>
          <w:rtl w:val="0"/>
          <w:lang w:val="pt-PT"/>
        </w:rPr>
        <w:t>Muitas editoras e distribuidoras de livros do mercado brasileiro e do mundo faliram, e outras, para n</w:t>
      </w:r>
      <w:r>
        <w:rPr>
          <w:sz w:val="28"/>
          <w:szCs w:val="28"/>
          <w:shd w:val="clear" w:color="auto" w:fill="feffff"/>
          <w:rtl w:val="0"/>
          <w:lang w:val="pt-PT"/>
        </w:rPr>
        <w:t>ã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o chegarem 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à </w:t>
      </w:r>
      <w:r>
        <w:rPr>
          <w:sz w:val="28"/>
          <w:szCs w:val="28"/>
          <w:shd w:val="clear" w:color="auto" w:fill="feffff"/>
          <w:rtl w:val="0"/>
          <w:lang w:val="pt-PT"/>
        </w:rPr>
        <w:t>mesma situa</w:t>
      </w:r>
      <w:r>
        <w:rPr>
          <w:sz w:val="28"/>
          <w:szCs w:val="28"/>
          <w:shd w:val="clear" w:color="auto" w:fill="feffff"/>
          <w:rtl w:val="0"/>
          <w:lang w:val="pt-PT"/>
        </w:rPr>
        <w:t>çã</w:t>
      </w:r>
      <w:r>
        <w:rPr>
          <w:sz w:val="28"/>
          <w:szCs w:val="28"/>
          <w:shd w:val="clear" w:color="auto" w:fill="feffff"/>
          <w:rtl w:val="0"/>
          <w:lang w:val="pt-PT"/>
        </w:rPr>
        <w:t xml:space="preserve">o, apostam agora no livro digital, disponibilizando seus e-books na </w:t>
      </w:r>
      <w:r>
        <w:rPr>
          <w:rStyle w:val="Hyperlink.0"/>
          <w:shd w:val="clear" w:color="auto" w:fill="feffff"/>
          <w:lang w:val="pt-PT"/>
        </w:rPr>
        <w:fldChar w:fldCharType="begin" w:fldLock="0"/>
      </w:r>
      <w:r>
        <w:rPr>
          <w:rStyle w:val="Hyperlink.0"/>
          <w:shd w:val="clear" w:color="auto" w:fill="feffff"/>
          <w:lang w:val="pt-PT"/>
        </w:rPr>
        <w:instrText xml:space="preserve"> HYPERLINK "http://amazon.com"</w:instrText>
      </w:r>
      <w:r>
        <w:rPr>
          <w:rStyle w:val="Hyperlink.0"/>
          <w:shd w:val="clear" w:color="auto" w:fill="feffff"/>
          <w:lang w:val="pt-PT"/>
        </w:rPr>
        <w:fldChar w:fldCharType="separate" w:fldLock="0"/>
      </w:r>
      <w:r>
        <w:rPr>
          <w:rStyle w:val="Hyperlink.0"/>
          <w:shd w:val="clear" w:color="auto" w:fill="feffff"/>
          <w:rtl w:val="0"/>
          <w:lang w:val="pt-PT"/>
        </w:rPr>
        <w:t>Amazon</w:t>
      </w:r>
      <w:r>
        <w:rPr>
          <w:shd w:val="clear" w:color="auto" w:fill="feffff"/>
          <w:lang w:val="pt-PT"/>
        </w:rPr>
        <w:fldChar w:fldCharType="end" w:fldLock="0"/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, na IBooks (Apple) e outras lojas, mas a nossa humilde editora tem sido sustentada pela b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ê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n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çã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o de Deus.</w:t>
      </w:r>
    </w:p>
    <w:p>
      <w:pPr>
        <w:pStyle w:val="Padrão A"/>
        <w:ind w:firstLine="567"/>
        <w:jc w:val="both"/>
        <w:rPr>
          <w:sz w:val="28"/>
          <w:szCs w:val="28"/>
          <w:shd w:val="clear" w:color="auto" w:fill="feffff"/>
          <w:lang w:val="pt-PT"/>
        </w:rPr>
      </w:pPr>
    </w:p>
    <w:p>
      <w:pPr>
        <w:pStyle w:val="Padrão A"/>
        <w:ind w:firstLine="567"/>
        <w:jc w:val="both"/>
        <w:rPr>
          <w:rStyle w:val="Nenhum"/>
          <w:sz w:val="28"/>
          <w:szCs w:val="28"/>
          <w:shd w:val="clear" w:color="auto" w:fill="feffff"/>
          <w:lang w:val="pt-PT"/>
        </w:rPr>
      </w:pP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A mesma b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ê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n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çã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o que acompanhou o in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í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cio da obra de publica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çõ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es acompanhar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á 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cada esfor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ç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o feito nesta obra em seus dias finais. </w:t>
      </w:r>
    </w:p>
    <w:p>
      <w:pPr>
        <w:pStyle w:val="Padrão A"/>
        <w:ind w:firstLine="567"/>
        <w:jc w:val="both"/>
        <w:rPr>
          <w:sz w:val="28"/>
          <w:szCs w:val="28"/>
          <w:shd w:val="clear" w:color="auto" w:fill="feffff"/>
          <w:lang w:val="pt-PT"/>
        </w:rPr>
      </w:pPr>
    </w:p>
    <w:p>
      <w:pPr>
        <w:pStyle w:val="Padrão A"/>
        <w:jc w:val="both"/>
        <w:rPr>
          <w:rStyle w:val="Nenhum"/>
          <w:rFonts w:ascii="Avenir Next" w:cs="Avenir Next" w:hAnsi="Avenir Next" w:eastAsia="Avenir Next"/>
          <w:b w:val="1"/>
          <w:bCs w:val="1"/>
          <w:sz w:val="28"/>
          <w:szCs w:val="28"/>
          <w:shd w:val="clear" w:color="auto" w:fill="feffff"/>
          <w:lang w:val="pt-PT"/>
        </w:rPr>
      </w:pPr>
      <w:r>
        <w:rPr>
          <w:rStyle w:val="Nenhum"/>
          <w:rFonts w:ascii="Avenir Next" w:hAnsi="Avenir Next"/>
          <w:b w:val="1"/>
          <w:bCs w:val="1"/>
          <w:sz w:val="28"/>
          <w:szCs w:val="28"/>
          <w:shd w:val="clear" w:color="auto" w:fill="feffff"/>
          <w:rtl w:val="0"/>
          <w:lang w:val="pt-PT"/>
        </w:rPr>
        <w:t>Por mais que pare</w:t>
      </w:r>
      <w:r>
        <w:rPr>
          <w:rStyle w:val="Nenhum"/>
          <w:rFonts w:ascii="Avenir Next" w:hAnsi="Avenir Next" w:hint="default"/>
          <w:b w:val="1"/>
          <w:bCs w:val="1"/>
          <w:sz w:val="28"/>
          <w:szCs w:val="28"/>
          <w:shd w:val="clear" w:color="auto" w:fill="feffff"/>
          <w:rtl w:val="0"/>
          <w:lang w:val="pt-PT"/>
        </w:rPr>
        <w:t>ç</w:t>
      </w:r>
      <w:r>
        <w:rPr>
          <w:rStyle w:val="Nenhum"/>
          <w:rFonts w:ascii="Avenir Next" w:hAnsi="Avenir Next"/>
          <w:b w:val="1"/>
          <w:bCs w:val="1"/>
          <w:sz w:val="28"/>
          <w:szCs w:val="28"/>
          <w:shd w:val="clear" w:color="auto" w:fill="feffff"/>
          <w:rtl w:val="0"/>
          <w:lang w:val="pt-PT"/>
        </w:rPr>
        <w:t>a loucura continuar imprimindo e distribuindo livros, a igreja precisa entender que:</w:t>
      </w:r>
    </w:p>
    <w:p>
      <w:pPr>
        <w:pStyle w:val="Padrão A"/>
        <w:jc w:val="both"/>
        <w:rPr>
          <w:rFonts w:ascii="Avenir Next" w:cs="Avenir Next" w:hAnsi="Avenir Next" w:eastAsia="Avenir Next"/>
          <w:b w:val="1"/>
          <w:bCs w:val="1"/>
          <w:sz w:val="28"/>
          <w:szCs w:val="28"/>
          <w:shd w:val="clear" w:color="auto" w:fill="feffff"/>
          <w:lang w:val="pt-PT"/>
        </w:rPr>
      </w:pPr>
    </w:p>
    <w:p>
      <w:pPr>
        <w:pStyle w:val="Padrão A"/>
        <w:jc w:val="both"/>
        <w:rPr>
          <w:rStyle w:val="Nenhum"/>
          <w:rFonts w:ascii="Avenir Next" w:cs="Avenir Next" w:hAnsi="Avenir Next" w:eastAsia="Avenir Next"/>
          <w:b w:val="1"/>
          <w:bCs w:val="1"/>
          <w:sz w:val="28"/>
          <w:szCs w:val="28"/>
          <w:shd w:val="clear" w:color="auto" w:fill="feffff"/>
          <w:lang w:val="pt-PT"/>
        </w:rPr>
      </w:pPr>
      <w:r>
        <w:rPr>
          <w:rStyle w:val="Nenhum"/>
          <w:rFonts w:ascii="Avenir Next" w:hAnsi="Avenir Next"/>
          <w:b w:val="1"/>
          <w:bCs w:val="1"/>
          <w:sz w:val="28"/>
          <w:szCs w:val="28"/>
          <w:shd w:val="clear" w:color="auto" w:fill="feffff"/>
          <w:rtl w:val="0"/>
          <w:lang w:val="pt-PT"/>
        </w:rPr>
        <w:t>3 - As literaturas que s</w:t>
      </w:r>
      <w:r>
        <w:rPr>
          <w:rStyle w:val="Nenhum"/>
          <w:rFonts w:ascii="Avenir Next" w:hAnsi="Avenir Next" w:hint="default"/>
          <w:b w:val="1"/>
          <w:bCs w:val="1"/>
          <w:sz w:val="28"/>
          <w:szCs w:val="28"/>
          <w:shd w:val="clear" w:color="auto" w:fill="feffff"/>
          <w:rtl w:val="0"/>
          <w:lang w:val="pt-PT"/>
        </w:rPr>
        <w:t>ã</w:t>
      </w:r>
      <w:r>
        <w:rPr>
          <w:rStyle w:val="Nenhum"/>
          <w:rFonts w:ascii="Avenir Next" w:hAnsi="Avenir Next"/>
          <w:b w:val="1"/>
          <w:bCs w:val="1"/>
          <w:sz w:val="28"/>
          <w:szCs w:val="28"/>
          <w:shd w:val="clear" w:color="auto" w:fill="feffff"/>
          <w:rtl w:val="0"/>
          <w:lang w:val="pt-PT"/>
        </w:rPr>
        <w:t>o distribu</w:t>
      </w:r>
      <w:r>
        <w:rPr>
          <w:rStyle w:val="Nenhum"/>
          <w:rFonts w:ascii="Avenir Next" w:hAnsi="Avenir Next" w:hint="default"/>
          <w:b w:val="1"/>
          <w:bCs w:val="1"/>
          <w:sz w:val="28"/>
          <w:szCs w:val="28"/>
          <w:shd w:val="clear" w:color="auto" w:fill="feffff"/>
          <w:rtl w:val="0"/>
          <w:lang w:val="pt-PT"/>
        </w:rPr>
        <w:t>í</w:t>
      </w:r>
      <w:r>
        <w:rPr>
          <w:rStyle w:val="Nenhum"/>
          <w:rFonts w:ascii="Avenir Next" w:hAnsi="Avenir Next"/>
          <w:b w:val="1"/>
          <w:bCs w:val="1"/>
          <w:sz w:val="28"/>
          <w:szCs w:val="28"/>
          <w:shd w:val="clear" w:color="auto" w:fill="feffff"/>
          <w:rtl w:val="0"/>
          <w:lang w:val="pt-PT"/>
        </w:rPr>
        <w:t>das pelos colportores hoje ser</w:t>
      </w:r>
      <w:r>
        <w:rPr>
          <w:rStyle w:val="Nenhum"/>
          <w:rFonts w:ascii="Avenir Next" w:hAnsi="Avenir Next" w:hint="default"/>
          <w:b w:val="1"/>
          <w:bCs w:val="1"/>
          <w:sz w:val="28"/>
          <w:szCs w:val="28"/>
          <w:shd w:val="clear" w:color="auto" w:fill="feffff"/>
          <w:rtl w:val="0"/>
          <w:lang w:val="pt-PT"/>
        </w:rPr>
        <w:t>ã</w:t>
      </w:r>
      <w:r>
        <w:rPr>
          <w:rStyle w:val="Nenhum"/>
          <w:rFonts w:ascii="Avenir Next" w:hAnsi="Avenir Next"/>
          <w:b w:val="1"/>
          <w:bCs w:val="1"/>
          <w:sz w:val="28"/>
          <w:szCs w:val="28"/>
          <w:shd w:val="clear" w:color="auto" w:fill="feffff"/>
          <w:rtl w:val="0"/>
          <w:lang w:val="pt-PT"/>
        </w:rPr>
        <w:t>o o meio usado pelo Esp</w:t>
      </w:r>
      <w:r>
        <w:rPr>
          <w:rStyle w:val="Nenhum"/>
          <w:rFonts w:ascii="Avenir Next" w:hAnsi="Avenir Next" w:hint="default"/>
          <w:b w:val="1"/>
          <w:bCs w:val="1"/>
          <w:sz w:val="28"/>
          <w:szCs w:val="28"/>
          <w:shd w:val="clear" w:color="auto" w:fill="feffff"/>
          <w:rtl w:val="0"/>
          <w:lang w:val="pt-PT"/>
        </w:rPr>
        <w:t>í</w:t>
      </w:r>
      <w:r>
        <w:rPr>
          <w:rStyle w:val="Nenhum"/>
          <w:rFonts w:ascii="Avenir Next" w:hAnsi="Avenir Next"/>
          <w:b w:val="1"/>
          <w:bCs w:val="1"/>
          <w:sz w:val="28"/>
          <w:szCs w:val="28"/>
          <w:shd w:val="clear" w:color="auto" w:fill="feffff"/>
          <w:rtl w:val="0"/>
          <w:lang w:val="pt-PT"/>
        </w:rPr>
        <w:t>rito Santo no momento certo.</w:t>
      </w:r>
    </w:p>
    <w:p>
      <w:pPr>
        <w:pStyle w:val="Padrão A"/>
        <w:ind w:firstLine="567"/>
        <w:jc w:val="both"/>
        <w:rPr>
          <w:rFonts w:ascii="Avenir Next" w:cs="Avenir Next" w:hAnsi="Avenir Next" w:eastAsia="Avenir Next"/>
          <w:b w:val="1"/>
          <w:bCs w:val="1"/>
          <w:sz w:val="28"/>
          <w:szCs w:val="28"/>
          <w:shd w:val="clear" w:color="auto" w:fill="feffff"/>
          <w:lang w:val="pt-PT"/>
        </w:rPr>
      </w:pPr>
    </w:p>
    <w:p>
      <w:pPr>
        <w:pStyle w:val="Padrão A"/>
        <w:ind w:firstLine="567"/>
        <w:jc w:val="both"/>
        <w:rPr>
          <w:rStyle w:val="Nenhum"/>
          <w:sz w:val="28"/>
          <w:szCs w:val="28"/>
          <w:shd w:val="clear" w:color="auto" w:fill="feffff"/>
          <w:lang w:val="pt-PT"/>
        </w:rPr>
      </w:pP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“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Distribui com generosidade o teu p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ã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o como se o atirasse sobre 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á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guas, e depois de algum tempo o receber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á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s de volta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” 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(Eclesiastes 11:1 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— 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King James Version).</w:t>
      </w:r>
    </w:p>
    <w:p>
      <w:pPr>
        <w:pStyle w:val="Padrão A"/>
        <w:ind w:firstLine="567"/>
        <w:jc w:val="both"/>
        <w:rPr>
          <w:rFonts w:ascii="Avenir Next" w:cs="Avenir Next" w:hAnsi="Avenir Next" w:eastAsia="Avenir Next"/>
          <w:b w:val="1"/>
          <w:bCs w:val="1"/>
          <w:sz w:val="28"/>
          <w:szCs w:val="28"/>
          <w:shd w:val="clear" w:color="auto" w:fill="feffff"/>
          <w:lang w:val="pt-PT"/>
        </w:rPr>
      </w:pPr>
    </w:p>
    <w:p>
      <w:pPr>
        <w:pStyle w:val="Padrão A"/>
        <w:ind w:firstLine="567"/>
        <w:jc w:val="both"/>
        <w:rPr>
          <w:rStyle w:val="Nenhum"/>
          <w:sz w:val="28"/>
          <w:szCs w:val="28"/>
          <w:shd w:val="clear" w:color="auto" w:fill="feffff"/>
          <w:lang w:val="pt-PT"/>
        </w:rPr>
      </w:pP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A nossa tarefa hoje, como um povo, 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é 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fazer circular amplamente a nossa mensagem por meio das literaturas. Nossa obra 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é 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semear, lan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ç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ar as sementes (livros), e deixar com Deus os resultados, mesmo que isso seja muito dif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í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cil. 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“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Os que em l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á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grimas semeiam, em j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ú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bilo ceifar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ã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o. Aquele que parte chorando, enquanto lan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ç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a a semente, retornar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á 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entoando c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â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nticos de louvor, trazendo seus feixes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” 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(Salmos 126:5 e 6 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— 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King James Version).</w:t>
      </w:r>
    </w:p>
    <w:p>
      <w:pPr>
        <w:pStyle w:val="Padrão A"/>
        <w:ind w:firstLine="567"/>
        <w:jc w:val="both"/>
        <w:rPr>
          <w:sz w:val="28"/>
          <w:szCs w:val="28"/>
          <w:shd w:val="clear" w:color="auto" w:fill="feffff"/>
          <w:lang w:val="pt-PT"/>
        </w:rPr>
      </w:pPr>
    </w:p>
    <w:p>
      <w:pPr>
        <w:pStyle w:val="Padrão A"/>
        <w:ind w:firstLine="567"/>
        <w:jc w:val="both"/>
        <w:rPr>
          <w:rStyle w:val="Nenhum"/>
          <w:sz w:val="28"/>
          <w:szCs w:val="28"/>
          <w:shd w:val="clear" w:color="auto" w:fill="feffff"/>
          <w:lang w:val="pt-PT"/>
        </w:rPr>
      </w:pP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“É 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certo que alguns dos que compram os livros, os colocar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ã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o na estante ou na mesa da sala de visitas e raramente os olhar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ã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o. Contudo Deus tem cuidado de Sua verdade, e vir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á 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o tempo em que esses livros ser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ã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o procurados e lidos. [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…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] Assim o Senhor coopera com Seus abnegados obreiros.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” — </w:t>
      </w:r>
      <w:r>
        <w:rPr>
          <w:rStyle w:val="Nenhum"/>
          <w:rFonts w:ascii="Avenir Next" w:hAnsi="Avenir Next"/>
          <w:i w:val="1"/>
          <w:iCs w:val="1"/>
          <w:sz w:val="28"/>
          <w:szCs w:val="28"/>
          <w:shd w:val="clear" w:color="auto" w:fill="feffff"/>
          <w:rtl w:val="0"/>
          <w:lang w:val="pt-PT"/>
        </w:rPr>
        <w:t>O colportor evangelista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, p. 150. </w:t>
      </w:r>
    </w:p>
    <w:p>
      <w:pPr>
        <w:pStyle w:val="Padrão A"/>
        <w:ind w:firstLine="567"/>
        <w:jc w:val="both"/>
        <w:rPr>
          <w:sz w:val="28"/>
          <w:szCs w:val="28"/>
          <w:shd w:val="clear" w:color="auto" w:fill="feffff"/>
          <w:lang w:val="pt-PT"/>
        </w:rPr>
      </w:pPr>
    </w:p>
    <w:p>
      <w:pPr>
        <w:pStyle w:val="Padrão A"/>
        <w:ind w:firstLine="567"/>
        <w:jc w:val="both"/>
        <w:rPr>
          <w:rStyle w:val="Nenhum"/>
          <w:rFonts w:ascii="Avenir Next" w:cs="Avenir Next" w:hAnsi="Avenir Next" w:eastAsia="Avenir Next"/>
          <w:b w:val="1"/>
          <w:bCs w:val="1"/>
          <w:sz w:val="28"/>
          <w:szCs w:val="28"/>
          <w:shd w:val="clear" w:color="auto" w:fill="feffff"/>
          <w:lang w:val="pt-PT"/>
        </w:rPr>
      </w:pP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Al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é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m disso, existem muitas pessoas que n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ã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o ser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ã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o alcan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ç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adas de outra maneira, sen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ã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o por meio de nossas literaturas. 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“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N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ã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o fossem os esfor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ç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os do colportor, muitos nunca ouviriam a advert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ê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ncia.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” — </w:t>
      </w:r>
      <w:r>
        <w:rPr>
          <w:rStyle w:val="Nenhum"/>
          <w:rFonts w:ascii="Avenir Next" w:hAnsi="Avenir Next"/>
          <w:i w:val="1"/>
          <w:iCs w:val="1"/>
          <w:sz w:val="28"/>
          <w:szCs w:val="28"/>
          <w:shd w:val="clear" w:color="auto" w:fill="feffff"/>
          <w:rtl w:val="0"/>
          <w:lang w:val="pt-PT"/>
        </w:rPr>
        <w:t xml:space="preserve">Ibidem, 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p. 7.</w:t>
      </w:r>
    </w:p>
    <w:p>
      <w:pPr>
        <w:pStyle w:val="Padrão A"/>
        <w:ind w:firstLine="567"/>
        <w:jc w:val="both"/>
        <w:rPr>
          <w:rFonts w:ascii="Avenir Next" w:cs="Avenir Next" w:hAnsi="Avenir Next" w:eastAsia="Avenir Next"/>
          <w:b w:val="1"/>
          <w:bCs w:val="1"/>
          <w:sz w:val="28"/>
          <w:szCs w:val="28"/>
          <w:shd w:val="clear" w:color="auto" w:fill="feffff"/>
          <w:lang w:val="pt-PT"/>
        </w:rPr>
      </w:pPr>
    </w:p>
    <w:p>
      <w:pPr>
        <w:pStyle w:val="Padrão A"/>
        <w:ind w:firstLine="567"/>
        <w:jc w:val="both"/>
        <w:rPr>
          <w:rStyle w:val="Nenhum"/>
          <w:sz w:val="28"/>
          <w:szCs w:val="28"/>
          <w:shd w:val="clear" w:color="auto" w:fill="feffff"/>
          <w:lang w:val="pt-PT"/>
        </w:rPr>
      </w:pP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“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Deus far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á 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logo grandes coisas por n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ó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s, se nos achegarmos humildes e crentes a Seus p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é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s. [...] Mais de mil ser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ã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o logo convertidos em um dia, a maioria dos quais atribuir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á 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suas primeiras convic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çõ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es 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à 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leitura de nossas publica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çõ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es.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”</w:t>
      </w:r>
      <w:r>
        <w:rPr>
          <w:rStyle w:val="Nenhum"/>
          <w:rFonts w:ascii="Avenir Next" w:hAnsi="Avenir Next"/>
          <w:b w:val="1"/>
          <w:bCs w:val="1"/>
          <w:sz w:val="28"/>
          <w:szCs w:val="28"/>
          <w:shd w:val="clear" w:color="auto" w:fill="feffff"/>
          <w:rtl w:val="0"/>
          <w:lang w:val="pt-PT"/>
        </w:rPr>
        <w:t xml:space="preserve"> </w:t>
      </w:r>
      <w:r>
        <w:rPr>
          <w:rStyle w:val="Nenhum"/>
          <w:rFonts w:ascii="Avenir Next" w:hAnsi="Avenir Next"/>
          <w:i w:val="1"/>
          <w:iCs w:val="1"/>
          <w:sz w:val="28"/>
          <w:szCs w:val="28"/>
          <w:shd w:val="clear" w:color="auto" w:fill="feffff"/>
          <w:rtl w:val="0"/>
          <w:lang w:val="pt-PT"/>
        </w:rPr>
        <w:t xml:space="preserve">Ibidem, 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p. 151.</w:t>
      </w:r>
    </w:p>
    <w:p>
      <w:pPr>
        <w:pStyle w:val="Padrão A"/>
        <w:ind w:firstLine="567"/>
        <w:jc w:val="both"/>
        <w:rPr>
          <w:rFonts w:ascii="Avenir Next" w:cs="Avenir Next" w:hAnsi="Avenir Next" w:eastAsia="Avenir Next"/>
          <w:b w:val="1"/>
          <w:bCs w:val="1"/>
          <w:sz w:val="28"/>
          <w:szCs w:val="28"/>
          <w:shd w:val="clear" w:color="auto" w:fill="feffff"/>
          <w:lang w:val="pt-PT"/>
        </w:rPr>
      </w:pPr>
    </w:p>
    <w:p>
      <w:pPr>
        <w:pStyle w:val="Padrão A"/>
        <w:jc w:val="both"/>
        <w:rPr>
          <w:rStyle w:val="Nenhum"/>
          <w:rFonts w:ascii="Avenir Next" w:cs="Avenir Next" w:hAnsi="Avenir Next" w:eastAsia="Avenir Next"/>
          <w:b w:val="1"/>
          <w:bCs w:val="1"/>
          <w:sz w:val="28"/>
          <w:szCs w:val="28"/>
          <w:shd w:val="clear" w:color="auto" w:fill="feffff"/>
          <w:lang w:val="pt-PT"/>
        </w:rPr>
      </w:pPr>
      <w:r>
        <w:rPr>
          <w:rStyle w:val="Nenhum"/>
          <w:rFonts w:ascii="Avenir Next" w:hAnsi="Avenir Next"/>
          <w:b w:val="1"/>
          <w:bCs w:val="1"/>
          <w:sz w:val="28"/>
          <w:szCs w:val="28"/>
          <w:shd w:val="clear" w:color="auto" w:fill="feffff"/>
          <w:rtl w:val="0"/>
          <w:lang w:val="pt-PT"/>
        </w:rPr>
        <w:t>Conclus</w:t>
      </w:r>
      <w:r>
        <w:rPr>
          <w:rStyle w:val="Nenhum"/>
          <w:rFonts w:ascii="Avenir Next" w:hAnsi="Avenir Next" w:hint="default"/>
          <w:b w:val="1"/>
          <w:bCs w:val="1"/>
          <w:sz w:val="28"/>
          <w:szCs w:val="28"/>
          <w:shd w:val="clear" w:color="auto" w:fill="feffff"/>
          <w:rtl w:val="0"/>
          <w:lang w:val="pt-PT"/>
        </w:rPr>
        <w:t>ã</w:t>
      </w:r>
      <w:r>
        <w:rPr>
          <w:rStyle w:val="Nenhum"/>
          <w:rFonts w:ascii="Avenir Next" w:hAnsi="Avenir Next"/>
          <w:b w:val="1"/>
          <w:bCs w:val="1"/>
          <w:sz w:val="28"/>
          <w:szCs w:val="28"/>
          <w:shd w:val="clear" w:color="auto" w:fill="feffff"/>
          <w:rtl w:val="0"/>
          <w:lang w:val="pt-PT"/>
        </w:rPr>
        <w:t xml:space="preserve">o </w:t>
      </w:r>
    </w:p>
    <w:p>
      <w:pPr>
        <w:pStyle w:val="Padrão A"/>
        <w:jc w:val="both"/>
        <w:rPr>
          <w:rFonts w:ascii="Avenir Next" w:cs="Avenir Next" w:hAnsi="Avenir Next" w:eastAsia="Avenir Next"/>
          <w:b w:val="1"/>
          <w:bCs w:val="1"/>
          <w:sz w:val="28"/>
          <w:szCs w:val="28"/>
          <w:shd w:val="clear" w:color="auto" w:fill="feffff"/>
          <w:lang w:val="pt-PT"/>
        </w:rPr>
      </w:pPr>
    </w:p>
    <w:p>
      <w:pPr>
        <w:pStyle w:val="Padrão A"/>
        <w:jc w:val="both"/>
        <w:rPr>
          <w:rStyle w:val="Nenhum"/>
          <w:rFonts w:ascii="Avenir Next" w:cs="Avenir Next" w:hAnsi="Avenir Next" w:eastAsia="Avenir Next"/>
          <w:b w:val="1"/>
          <w:bCs w:val="1"/>
          <w:sz w:val="28"/>
          <w:szCs w:val="28"/>
          <w:shd w:val="clear" w:color="auto" w:fill="feffff"/>
          <w:lang w:val="pt-PT"/>
        </w:rPr>
      </w:pPr>
      <w:r>
        <w:rPr>
          <w:rStyle w:val="Nenhum"/>
          <w:rFonts w:ascii="Avenir Next" w:hAnsi="Avenir Next"/>
          <w:b w:val="1"/>
          <w:bCs w:val="1"/>
          <w:sz w:val="28"/>
          <w:szCs w:val="28"/>
          <w:shd w:val="clear" w:color="auto" w:fill="feffff"/>
          <w:rtl w:val="0"/>
          <w:lang w:val="pt-PT"/>
        </w:rPr>
        <w:t>Vamos concluir com uma experi</w:t>
      </w:r>
      <w:r>
        <w:rPr>
          <w:rStyle w:val="Nenhum"/>
          <w:rFonts w:ascii="Avenir Next" w:hAnsi="Avenir Next" w:hint="default"/>
          <w:b w:val="1"/>
          <w:bCs w:val="1"/>
          <w:sz w:val="28"/>
          <w:szCs w:val="28"/>
          <w:shd w:val="clear" w:color="auto" w:fill="feffff"/>
          <w:rtl w:val="0"/>
          <w:lang w:val="pt-PT"/>
        </w:rPr>
        <w:t>ê</w:t>
      </w:r>
      <w:r>
        <w:rPr>
          <w:rStyle w:val="Nenhum"/>
          <w:rFonts w:ascii="Avenir Next" w:hAnsi="Avenir Next"/>
          <w:b w:val="1"/>
          <w:bCs w:val="1"/>
          <w:sz w:val="28"/>
          <w:szCs w:val="28"/>
          <w:shd w:val="clear" w:color="auto" w:fill="feffff"/>
          <w:rtl w:val="0"/>
          <w:lang w:val="pt-PT"/>
        </w:rPr>
        <w:t xml:space="preserve">ncia? </w:t>
      </w:r>
    </w:p>
    <w:p>
      <w:pPr>
        <w:pStyle w:val="Padrão A"/>
        <w:ind w:firstLine="567"/>
        <w:jc w:val="both"/>
        <w:rPr>
          <w:rFonts w:ascii="Avenir Next" w:cs="Avenir Next" w:hAnsi="Avenir Next" w:eastAsia="Avenir Next"/>
          <w:b w:val="1"/>
          <w:bCs w:val="1"/>
          <w:sz w:val="28"/>
          <w:szCs w:val="28"/>
          <w:shd w:val="clear" w:color="auto" w:fill="feffff"/>
          <w:lang w:val="pt-PT"/>
        </w:rPr>
      </w:pPr>
    </w:p>
    <w:p>
      <w:pPr>
        <w:pStyle w:val="Padrão A"/>
        <w:ind w:firstLine="567"/>
        <w:jc w:val="both"/>
        <w:rPr>
          <w:rStyle w:val="Nenhum"/>
          <w:sz w:val="28"/>
          <w:szCs w:val="28"/>
          <w:shd w:val="clear" w:color="auto" w:fill="feffff"/>
          <w:lang w:val="pt-PT"/>
        </w:rPr>
      </w:pP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“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H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á 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quatro anos, um colportor estava trabalhando na cidade de Miss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ã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o Velha-CE, e ao fazer a oferta a um casal, prontamente adquiriram nossas literaturas. No dia marcado para entrega, o colportor teve uma conversa amistosa com a filha do casal, uma mulher j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á 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casada, que indagou sobre o conte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ú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do do brinde mission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á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rio que acompanhava o livro de sa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ú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de. O colportor aproveitou a ocasi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ã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o e explicou algumas coisas relacionadas ao livro, e ent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ã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o partiu. Quatro anos depois, j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á 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em 2017, para a surpresa do colportor, um grupo de nove pessoas se uniu a ela (filha) e ao seu esposo, estavam se reunindo em grupo para estudar a B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í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blia e aquele livro, a fim de conhecerem toda a verdade. De repente, uma colportora trabalhando no mesmo territ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ó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rio, encontrou essa fam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í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lia e esse grupo, e acabou ficando maravilhada. Juntamente com o pastor local encaminhou esse grupo 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à 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nossa igreja em Juazeiro do Norte-CE, e hoje est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ã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o na classe batismal, para se tornarem membros da igreja de Deus na Terra.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” </w:t>
      </w:r>
    </w:p>
    <w:p>
      <w:pPr>
        <w:pStyle w:val="Padrão A"/>
        <w:ind w:firstLine="567"/>
        <w:jc w:val="both"/>
        <w:rPr>
          <w:sz w:val="28"/>
          <w:szCs w:val="28"/>
          <w:shd w:val="clear" w:color="auto" w:fill="feffff"/>
          <w:lang w:val="pt-PT"/>
        </w:rPr>
      </w:pPr>
    </w:p>
    <w:p>
      <w:pPr>
        <w:pStyle w:val="Padrão A"/>
        <w:ind w:firstLine="567"/>
        <w:jc w:val="both"/>
        <w:rPr>
          <w:rStyle w:val="Nenhum"/>
          <w:sz w:val="28"/>
          <w:szCs w:val="28"/>
          <w:shd w:val="clear" w:color="auto" w:fill="feffff"/>
          <w:lang w:val="pt-PT"/>
        </w:rPr>
      </w:pP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Casos como esse s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ã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o comuns na obra da colportagem. </w:t>
      </w:r>
    </w:p>
    <w:p>
      <w:pPr>
        <w:pStyle w:val="Padrão A"/>
        <w:ind w:firstLine="567"/>
        <w:jc w:val="both"/>
        <w:rPr>
          <w:sz w:val="28"/>
          <w:szCs w:val="28"/>
          <w:shd w:val="clear" w:color="auto" w:fill="feffff"/>
          <w:lang w:val="pt-PT"/>
        </w:rPr>
      </w:pPr>
    </w:p>
    <w:p>
      <w:pPr>
        <w:pStyle w:val="Padrão A"/>
        <w:ind w:firstLine="567"/>
        <w:jc w:val="both"/>
        <w:rPr>
          <w:rStyle w:val="Nenhum"/>
          <w:sz w:val="28"/>
          <w:szCs w:val="28"/>
          <w:shd w:val="clear" w:color="auto" w:fill="feffff"/>
          <w:lang w:val="pt-PT"/>
        </w:rPr>
      </w:pP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Diante disso, vemos que Deus apontou o m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é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todo infal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í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vel 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à 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igreja, e est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á 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apelando para que os reformistas 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revivam a colportagem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 hoje, assim como fizeram os primeiros adventistas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.</w:t>
      </w:r>
    </w:p>
    <w:p>
      <w:pPr>
        <w:pStyle w:val="Padrão A"/>
        <w:ind w:firstLine="567"/>
        <w:jc w:val="both"/>
      </w:pP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“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Aproximamo-nos rapidamente do fim. A impress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ã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o e circula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çã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o dos livros e revistas que cont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ê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m a verdade para este tempo deve ser nossa obra.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”</w:t>
      </w:r>
      <w:r>
        <w:rPr>
          <w:rStyle w:val="Nenhum"/>
          <w:rFonts w:ascii="Avenir Next" w:hAnsi="Avenir Next"/>
          <w:b w:val="1"/>
          <w:bCs w:val="1"/>
          <w:sz w:val="28"/>
          <w:szCs w:val="28"/>
          <w:shd w:val="clear" w:color="auto" w:fill="feffff"/>
          <w:rtl w:val="0"/>
          <w:lang w:val="pt-PT"/>
        </w:rPr>
        <w:t xml:space="preserve"> 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>—</w:t>
      </w:r>
      <w:r>
        <w:rPr>
          <w:rStyle w:val="Nenhum"/>
          <w:rFonts w:ascii="Avenir Next" w:hAnsi="Avenir Next"/>
          <w:b w:val="1"/>
          <w:bCs w:val="1"/>
          <w:sz w:val="28"/>
          <w:szCs w:val="28"/>
          <w:shd w:val="clear" w:color="auto" w:fill="feffff"/>
          <w:rtl w:val="0"/>
          <w:lang w:val="pt-PT"/>
        </w:rPr>
        <w:t xml:space="preserve"> </w:t>
      </w:r>
      <w:r>
        <w:rPr>
          <w:rStyle w:val="Nenhum"/>
          <w:rFonts w:ascii="Avenir Next" w:hAnsi="Avenir Next"/>
          <w:i w:val="1"/>
          <w:iCs w:val="1"/>
          <w:sz w:val="28"/>
          <w:szCs w:val="28"/>
          <w:shd w:val="clear" w:color="auto" w:fill="feffff"/>
          <w:rtl w:val="0"/>
          <w:lang w:val="pt-PT"/>
        </w:rPr>
        <w:t>O colportor evangelista,</w:t>
      </w:r>
      <w:r>
        <w:rPr>
          <w:rStyle w:val="Nenhum"/>
          <w:sz w:val="28"/>
          <w:szCs w:val="28"/>
          <w:shd w:val="clear" w:color="auto" w:fill="feffff"/>
          <w:rtl w:val="0"/>
          <w:lang w:val="pt-PT"/>
        </w:rPr>
        <w:t xml:space="preserve"> p. 5.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venir Nex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Padrão A">
    <w:name w:val="Padrão A"/>
    <w:next w:val="Padrã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4"/>
      <w:szCs w:val="34"/>
      <w:u w:val="none" w:color="000000"/>
      <w:shd w:val="clear" w:color="auto" w:fill="e9f1ff"/>
      <w:vertAlign w:val="baseline"/>
      <w:lang w:val="pt-PT"/>
    </w:rPr>
  </w:style>
  <w:style w:type="character" w:styleId="Nenhum">
    <w:name w:val="Nenhum"/>
  </w:style>
  <w:style w:type="character" w:styleId="Hyperlink.0">
    <w:name w:val="Hyperlink.0"/>
    <w:basedOn w:val="Nenhum"/>
    <w:next w:val="Hyperlink.0"/>
    <w:rPr>
      <w:sz w:val="28"/>
      <w:szCs w:val="28"/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